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p w:rsidR="00733549" w:rsidP="00E51187" w:rsidRDefault="00A629B5" w14:paraId="1E3CB46D" w14:textId="63F11C42">
      <w:pPr>
        <w:ind w:right="-1077"/>
        <w:jc w:val="both"/>
        <w:rPr>
          <w:rFonts w:ascii="Arial" w:hAnsi="Arial" w:cs="Arial"/>
          <w:sz w:val="20"/>
          <w:szCs w:val="20"/>
          <w:lang w:val="en-CA"/>
        </w:rPr>
      </w:pPr>
      <w:r w:rsidRPr="00A629B5">
        <w:rPr>
          <w:rFonts w:ascii="Arial Black" w:hAnsi="Arial Black" w:cs="Arial Black"/>
          <w:b/>
          <w:bCs/>
          <w:noProof/>
          <w:color w:val="003975"/>
          <w:sz w:val="32"/>
          <w:szCs w:val="32"/>
          <w:lang w:val="en-CA" w:eastAsia="en-CA"/>
        </w:rPr>
        <mc:AlternateContent>
          <mc:Choice Requires="wps">
            <w:drawing>
              <wp:anchor distT="45720" distB="45720" distL="114300" distR="114300" simplePos="0" relativeHeight="251658242" behindDoc="0" locked="0" layoutInCell="1" allowOverlap="1" wp14:anchorId="33D5EB77" wp14:editId="7FF54B30">
                <wp:simplePos x="0" y="0"/>
                <wp:positionH relativeFrom="column">
                  <wp:posOffset>-320040</wp:posOffset>
                </wp:positionH>
                <wp:positionV relativeFrom="paragraph">
                  <wp:posOffset>198120</wp:posOffset>
                </wp:positionV>
                <wp:extent cx="7105650" cy="1600200"/>
                <wp:effectExtent l="0" t="0" r="1905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1600200"/>
                        </a:xfrm>
                        <a:prstGeom prst="rect">
                          <a:avLst/>
                        </a:prstGeom>
                        <a:solidFill>
                          <a:srgbClr val="FFFFFF"/>
                        </a:solidFill>
                        <a:ln w="9525">
                          <a:solidFill>
                            <a:srgbClr val="000000"/>
                          </a:solidFill>
                          <a:miter lim="800000"/>
                          <a:headEnd/>
                          <a:tailEnd/>
                        </a:ln>
                      </wps:spPr>
                      <wps:txbx>
                        <w:txbxContent>
                          <w:p w:rsidRPr="00A629B5" w:rsidR="00A629B5" w:rsidP="00A629B5" w:rsidRDefault="00A629B5" w14:paraId="1A76EC12" w14:textId="77777777">
                            <w:pPr>
                              <w:jc w:val="center"/>
                              <w:rPr>
                                <w:rFonts w:ascii="Arial" w:hAnsi="Arial" w:cs="Arial"/>
                                <w:sz w:val="72"/>
                              </w:rPr>
                            </w:pPr>
                            <w:r w:rsidRPr="00A629B5">
                              <w:rPr>
                                <w:rFonts w:ascii="Arial" w:hAnsi="Arial" w:cs="Arial"/>
                                <w:sz w:val="72"/>
                              </w:rPr>
                              <w:t>Conference Logo Goes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96EF3EF">
              <v:shapetype id="_x0000_t202" coordsize="21600,21600" o:spt="202" path="m,l,21600r21600,l21600,xe" w14:anchorId="33D5EB77">
                <v:stroke joinstyle="miter"/>
                <v:path gradientshapeok="t" o:connecttype="rect"/>
              </v:shapetype>
              <v:shape id="Text Box 2" style="position:absolute;left:0;text-align:left;margin-left:-25.2pt;margin-top:15.6pt;width:559.5pt;height:126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">
                <v:textbox>
                  <w:txbxContent>
                    <w:p w:rsidRPr="00A629B5" w:rsidR="00A629B5" w:rsidP="00A629B5" w:rsidRDefault="00A629B5" w14:paraId="2DAE07F4" w14:textId="77777777">
                      <w:pPr>
                        <w:jc w:val="center"/>
                        <w:rPr>
                          <w:rFonts w:ascii="Arial" w:hAnsi="Arial" w:cs="Arial"/>
                          <w:sz w:val="72"/>
                        </w:rPr>
                      </w:pPr>
                      <w:r w:rsidRPr="00A629B5">
                        <w:rPr>
                          <w:rFonts w:ascii="Arial" w:hAnsi="Arial" w:cs="Arial"/>
                          <w:sz w:val="72"/>
                        </w:rPr>
                        <w:t>Conference Logo Goes Here</w:t>
                      </w:r>
                    </w:p>
                  </w:txbxContent>
                </v:textbox>
                <w10:wrap type="square"/>
              </v:shape>
            </w:pict>
          </mc:Fallback>
        </mc:AlternateContent>
      </w:r>
    </w:p>
    <w:p w:rsidR="00247F6D" w:rsidP="00D26701" w:rsidRDefault="00247F6D" w14:paraId="1E3CB474" w14:textId="77777777">
      <w:pPr>
        <w:jc w:val="both"/>
        <w:rPr>
          <w:rFonts w:ascii="Arial" w:hAnsi="Arial" w:cs="Arial"/>
          <w:sz w:val="20"/>
          <w:szCs w:val="20"/>
        </w:rPr>
      </w:pPr>
    </w:p>
    <w:p w:rsidRPr="00BA5E71" w:rsidR="00247F6D" w:rsidP="00D26701" w:rsidRDefault="00247F6D" w14:paraId="1E3CB475" w14:textId="77777777">
      <w:pPr>
        <w:jc w:val="both"/>
        <w:rPr>
          <w:rFonts w:ascii="Myriad Pro" w:hAnsi="Myriad Pro" w:cs="Arial"/>
          <w:sz w:val="20"/>
          <w:szCs w:val="20"/>
        </w:rPr>
      </w:pPr>
    </w:p>
    <w:p w:rsidRPr="008503E7" w:rsidR="00683B22" w:rsidP="008503E7" w:rsidRDefault="00AE16CB" w14:paraId="365CD5B7" w14:textId="00C5EB3B">
      <w:pPr>
        <w:autoSpaceDE w:val="0"/>
        <w:autoSpaceDN w:val="0"/>
        <w:adjustRightInd w:val="0"/>
        <w:ind w:left="40" w:right="-20"/>
        <w:jc w:val="both"/>
        <w:rPr>
          <w:rFonts w:cs="Arial" w:asciiTheme="minorHAnsi" w:hAnsiTheme="minorHAnsi"/>
          <w:sz w:val="22"/>
          <w:szCs w:val="20"/>
        </w:rPr>
      </w:pPr>
      <w:r w:rsidRPr="008503E7">
        <w:rPr>
          <w:rFonts w:cs="Arial" w:asciiTheme="minorHAnsi" w:hAnsiTheme="minorHAnsi"/>
          <w:sz w:val="22"/>
          <w:szCs w:val="20"/>
        </w:rPr>
        <w:t>Date</w:t>
      </w:r>
    </w:p>
    <w:p w:rsidRPr="008503E7" w:rsidR="00683B22" w:rsidP="008503E7" w:rsidRDefault="00683B22" w14:paraId="227F92F1" w14:textId="77777777">
      <w:pPr>
        <w:autoSpaceDE w:val="0"/>
        <w:autoSpaceDN w:val="0"/>
        <w:adjustRightInd w:val="0"/>
        <w:ind w:left="40" w:right="5455"/>
        <w:jc w:val="both"/>
        <w:rPr>
          <w:rFonts w:cs="Arial" w:asciiTheme="minorHAnsi" w:hAnsiTheme="minorHAnsi"/>
          <w:sz w:val="22"/>
          <w:szCs w:val="20"/>
        </w:rPr>
      </w:pPr>
    </w:p>
    <w:p w:rsidRPr="008503E7" w:rsidR="00683B22" w:rsidP="008503E7" w:rsidRDefault="00683B22" w14:paraId="6FF3F3FE" w14:textId="77777777">
      <w:pPr>
        <w:autoSpaceDE w:val="0"/>
        <w:autoSpaceDN w:val="0"/>
        <w:adjustRightInd w:val="0"/>
        <w:ind w:left="40"/>
        <w:jc w:val="both"/>
        <w:rPr>
          <w:rFonts w:cs="Arial" w:asciiTheme="minorHAnsi" w:hAnsiTheme="minorHAnsi"/>
          <w:sz w:val="22"/>
          <w:szCs w:val="20"/>
        </w:rPr>
      </w:pPr>
    </w:p>
    <w:p w:rsidRPr="008503E7" w:rsidR="00683B22" w:rsidP="42741B24" w:rsidRDefault="00683B22" w14:paraId="7CE4590C" w14:textId="5967D31A">
      <w:pPr>
        <w:autoSpaceDE w:val="0"/>
        <w:autoSpaceDN w:val="0"/>
        <w:adjustRightInd w:val="0"/>
        <w:spacing w:before="240"/>
        <w:ind w:left="40"/>
        <w:jc w:val="both"/>
        <w:rPr>
          <w:rFonts w:cs="Arial" w:asciiTheme="minorHAnsi" w:hAnsiTheme="minorHAnsi"/>
          <w:sz w:val="22"/>
          <w:szCs w:val="22"/>
        </w:rPr>
      </w:pPr>
      <w:r w:rsidRPr="42741B24">
        <w:rPr>
          <w:rFonts w:cs="Arial" w:asciiTheme="minorHAnsi" w:hAnsiTheme="minorHAnsi"/>
          <w:sz w:val="22"/>
          <w:szCs w:val="22"/>
        </w:rPr>
        <w:t xml:space="preserve">The </w:t>
      </w:r>
      <w:r w:rsidR="00576184">
        <w:rPr>
          <w:rFonts w:cs="Arial" w:asciiTheme="minorHAnsi" w:hAnsiTheme="minorHAnsi"/>
          <w:b/>
          <w:sz w:val="22"/>
          <w:szCs w:val="22"/>
        </w:rPr>
        <w:t xml:space="preserve">NAME OF CONFERENCE </w:t>
      </w:r>
      <w:r w:rsidR="00576184">
        <w:rPr>
          <w:rFonts w:cs="Arial" w:asciiTheme="minorHAnsi" w:hAnsiTheme="minorHAnsi"/>
          <w:sz w:val="22"/>
          <w:szCs w:val="22"/>
        </w:rPr>
        <w:t>Scientific Planning Committee</w:t>
      </w:r>
      <w:r w:rsidRPr="42741B24">
        <w:rPr>
          <w:rFonts w:cs="Arial" w:asciiTheme="minorHAnsi" w:hAnsiTheme="minorHAnsi"/>
          <w:sz w:val="22"/>
          <w:szCs w:val="22"/>
        </w:rPr>
        <w:t xml:space="preserve"> is seeking unrestricted educational grants from interested sponsors to support the delivery of the </w:t>
      </w:r>
      <w:r w:rsidR="00576184">
        <w:rPr>
          <w:rFonts w:cs="Arial" w:asciiTheme="minorHAnsi" w:hAnsiTheme="minorHAnsi"/>
          <w:b/>
          <w:sz w:val="22"/>
          <w:szCs w:val="22"/>
        </w:rPr>
        <w:t>NAME OF CONFERENCE</w:t>
      </w:r>
      <w:r w:rsidRPr="42741B24">
        <w:rPr>
          <w:rFonts w:cs="Arial" w:asciiTheme="minorHAnsi" w:hAnsiTheme="minorHAnsi"/>
          <w:b/>
          <w:bCs/>
          <w:sz w:val="22"/>
          <w:szCs w:val="22"/>
        </w:rPr>
        <w:t>.</w:t>
      </w:r>
      <w:r w:rsidRPr="42741B24" w:rsidR="00FB0056">
        <w:rPr>
          <w:rFonts w:cs="Arial" w:asciiTheme="minorHAnsi" w:hAnsiTheme="minorHAnsi"/>
          <w:sz w:val="22"/>
          <w:szCs w:val="22"/>
        </w:rPr>
        <w:t xml:space="preserve">  </w:t>
      </w:r>
      <w:r w:rsidRPr="42741B24" w:rsidR="001E0845">
        <w:rPr>
          <w:rFonts w:asciiTheme="minorHAnsi" w:hAnsiTheme="minorHAnsi"/>
          <w:color w:val="222222"/>
          <w:sz w:val="22"/>
          <w:szCs w:val="22"/>
          <w:shd w:val="clear" w:color="auto" w:fill="FFFFFF"/>
        </w:rPr>
        <w:t xml:space="preserve">This year’s conference will focus on </w:t>
      </w:r>
      <w:r w:rsidRPr="42741B24" w:rsidR="00AE16CB">
        <w:rPr>
          <w:rFonts w:asciiTheme="minorHAnsi" w:hAnsiTheme="minorHAnsi"/>
          <w:b/>
          <w:bCs/>
          <w:color w:val="222222"/>
          <w:sz w:val="22"/>
          <w:szCs w:val="22"/>
          <w:shd w:val="clear" w:color="auto" w:fill="FFFFFF"/>
        </w:rPr>
        <w:t>ENTER RELEVANT TOPICS</w:t>
      </w:r>
      <w:r w:rsidRPr="42741B24" w:rsidR="00FB0056">
        <w:rPr>
          <w:rFonts w:cs="Arial" w:asciiTheme="minorHAnsi" w:hAnsiTheme="minorHAnsi"/>
          <w:sz w:val="22"/>
          <w:szCs w:val="22"/>
        </w:rPr>
        <w:t>.</w:t>
      </w:r>
    </w:p>
    <w:p w:rsidRPr="008503E7" w:rsidR="00683B22" w:rsidP="42741B24" w:rsidRDefault="5ADCCA10" w14:paraId="5F391246" w14:textId="0A75B8B9">
      <w:pPr>
        <w:autoSpaceDE w:val="0"/>
        <w:autoSpaceDN w:val="0"/>
        <w:adjustRightInd w:val="0"/>
        <w:spacing w:before="240"/>
        <w:ind w:left="40"/>
        <w:jc w:val="both"/>
        <w:rPr>
          <w:rFonts w:cs="Arial" w:asciiTheme="minorHAnsi" w:hAnsiTheme="minorHAnsi"/>
          <w:sz w:val="22"/>
          <w:szCs w:val="22"/>
        </w:rPr>
      </w:pPr>
      <w:r w:rsidRPr="42741B24">
        <w:rPr>
          <w:rFonts w:cs="Arial" w:asciiTheme="minorHAnsi" w:hAnsiTheme="minorHAnsi"/>
          <w:sz w:val="22"/>
          <w:szCs w:val="22"/>
        </w:rPr>
        <w:t xml:space="preserve">Planning for this year’s conference is well under way. </w:t>
      </w:r>
      <w:r w:rsidR="00576184">
        <w:rPr>
          <w:rFonts w:cs="Arial" w:asciiTheme="minorHAnsi" w:hAnsiTheme="minorHAnsi"/>
          <w:sz w:val="22"/>
          <w:szCs w:val="22"/>
        </w:rPr>
        <w:t xml:space="preserve"> The in person/virtual/hybrid event</w:t>
      </w:r>
      <w:r w:rsidRPr="42741B24" w:rsidR="59FF1D86">
        <w:rPr>
          <w:rFonts w:cs="Arial" w:asciiTheme="minorHAnsi" w:hAnsiTheme="minorHAnsi"/>
          <w:sz w:val="22"/>
          <w:szCs w:val="22"/>
        </w:rPr>
        <w:t xml:space="preserve"> will be held </w:t>
      </w:r>
      <w:r w:rsidRPr="42741B24">
        <w:rPr>
          <w:rFonts w:cs="Arial" w:asciiTheme="minorHAnsi" w:hAnsiTheme="minorHAnsi"/>
          <w:sz w:val="22"/>
          <w:szCs w:val="22"/>
        </w:rPr>
        <w:t xml:space="preserve">on </w:t>
      </w:r>
      <w:r w:rsidRPr="42741B24">
        <w:rPr>
          <w:rFonts w:cs="Arial" w:asciiTheme="minorHAnsi" w:hAnsiTheme="minorHAnsi"/>
          <w:b/>
          <w:bCs/>
          <w:sz w:val="22"/>
          <w:szCs w:val="22"/>
        </w:rPr>
        <w:t>DATE</w:t>
      </w:r>
      <w:r w:rsidRPr="42741B24">
        <w:rPr>
          <w:rFonts w:cs="Arial" w:asciiTheme="minorHAnsi" w:hAnsiTheme="minorHAnsi"/>
          <w:sz w:val="22"/>
          <w:szCs w:val="22"/>
        </w:rPr>
        <w:t xml:space="preserve"> at the </w:t>
      </w:r>
      <w:r w:rsidRPr="42741B24">
        <w:rPr>
          <w:rFonts w:cs="Arial" w:asciiTheme="minorHAnsi" w:hAnsiTheme="minorHAnsi"/>
          <w:b/>
          <w:bCs/>
          <w:sz w:val="22"/>
          <w:szCs w:val="22"/>
        </w:rPr>
        <w:t>VENUE</w:t>
      </w:r>
      <w:r w:rsidRPr="42741B24">
        <w:rPr>
          <w:rFonts w:cs="Arial" w:asciiTheme="minorHAnsi" w:hAnsiTheme="minorHAnsi"/>
          <w:sz w:val="22"/>
          <w:szCs w:val="22"/>
        </w:rPr>
        <w:t xml:space="preserve"> in </w:t>
      </w:r>
      <w:r w:rsidRPr="42741B24">
        <w:rPr>
          <w:rFonts w:cs="Arial" w:asciiTheme="minorHAnsi" w:hAnsiTheme="minorHAnsi"/>
          <w:b/>
          <w:bCs/>
          <w:sz w:val="22"/>
          <w:szCs w:val="22"/>
        </w:rPr>
        <w:t>CITY</w:t>
      </w:r>
      <w:r w:rsidRPr="42741B24">
        <w:rPr>
          <w:rFonts w:cs="Arial" w:asciiTheme="minorHAnsi" w:hAnsiTheme="minorHAnsi"/>
          <w:sz w:val="22"/>
          <w:szCs w:val="22"/>
        </w:rPr>
        <w:t>, Ontario.</w:t>
      </w:r>
    </w:p>
    <w:p w:rsidRPr="008503E7" w:rsidR="00683B22" w:rsidP="008503E7" w:rsidRDefault="00683B22" w14:paraId="2B7EFD71" w14:textId="77777777">
      <w:pPr>
        <w:autoSpaceDE w:val="0"/>
        <w:autoSpaceDN w:val="0"/>
        <w:adjustRightInd w:val="0"/>
        <w:spacing w:before="19"/>
        <w:ind w:left="40"/>
        <w:jc w:val="both"/>
        <w:rPr>
          <w:rFonts w:cs="Arial" w:asciiTheme="minorHAnsi" w:hAnsiTheme="minorHAnsi"/>
          <w:sz w:val="22"/>
          <w:szCs w:val="20"/>
        </w:rPr>
      </w:pPr>
    </w:p>
    <w:p w:rsidRPr="008503E7" w:rsidR="00683B22" w:rsidP="42741B24" w:rsidRDefault="5ADCCA10" w14:paraId="41CDB51D" w14:textId="18260B28">
      <w:pPr>
        <w:autoSpaceDE w:val="0"/>
        <w:autoSpaceDN w:val="0"/>
        <w:adjustRightInd w:val="0"/>
        <w:ind w:left="40"/>
        <w:jc w:val="both"/>
        <w:rPr>
          <w:rFonts w:cs="Arial" w:asciiTheme="minorHAnsi" w:hAnsiTheme="minorHAnsi"/>
          <w:sz w:val="22"/>
          <w:szCs w:val="22"/>
        </w:rPr>
      </w:pPr>
      <w:r w:rsidRPr="42741B24">
        <w:rPr>
          <w:rFonts w:cs="Arial" w:asciiTheme="minorHAnsi" w:hAnsiTheme="minorHAnsi"/>
          <w:sz w:val="22"/>
          <w:szCs w:val="22"/>
        </w:rPr>
        <w:t>The objectives of the scientific planning committee are to develop a continuing professional development (CPD) program based on p</w:t>
      </w:r>
      <w:bookmarkStart w:name="_GoBack" w:id="0"/>
      <w:bookmarkEnd w:id="0"/>
      <w:r w:rsidRPr="42741B24">
        <w:rPr>
          <w:rFonts w:cs="Arial" w:asciiTheme="minorHAnsi" w:hAnsiTheme="minorHAnsi"/>
          <w:sz w:val="22"/>
          <w:szCs w:val="22"/>
        </w:rPr>
        <w:t xml:space="preserve">erceived and unperceived needs assessment resources. The event will target a wide audience of </w:t>
      </w:r>
      <w:r w:rsidRPr="42741B24">
        <w:rPr>
          <w:rFonts w:cs="Arial" w:asciiTheme="minorHAnsi" w:hAnsiTheme="minorHAnsi"/>
          <w:b/>
          <w:bCs/>
          <w:sz w:val="22"/>
          <w:szCs w:val="22"/>
        </w:rPr>
        <w:t xml:space="preserve">(ENTER SPECIFIC TARGET AUDIENCE: </w:t>
      </w:r>
      <w:proofErr w:type="spellStart"/>
      <w:r w:rsidRPr="42741B24">
        <w:rPr>
          <w:rFonts w:cs="Arial" w:asciiTheme="minorHAnsi" w:hAnsiTheme="minorHAnsi"/>
          <w:b/>
          <w:bCs/>
          <w:sz w:val="22"/>
          <w:szCs w:val="22"/>
        </w:rPr>
        <w:t>ie</w:t>
      </w:r>
      <w:proofErr w:type="spellEnd"/>
      <w:r w:rsidRPr="42741B24">
        <w:rPr>
          <w:rFonts w:cs="Arial" w:asciiTheme="minorHAnsi" w:hAnsiTheme="minorHAnsi"/>
          <w:b/>
          <w:bCs/>
          <w:sz w:val="22"/>
          <w:szCs w:val="22"/>
        </w:rPr>
        <w:t xml:space="preserve"> </w:t>
      </w:r>
      <w:r w:rsidRPr="42741B24">
        <w:rPr>
          <w:rFonts w:cs="Arial" w:asciiTheme="minorHAnsi" w:hAnsiTheme="minorHAnsi"/>
          <w:sz w:val="22"/>
          <w:szCs w:val="22"/>
        </w:rPr>
        <w:t>Pediatric Specialists, Primary Care Physicians, Nurse Practitioners, Registered Nurses, Allied Health Professionals, and Medical Learners</w:t>
      </w:r>
      <w:r w:rsidRPr="42741B24" w:rsidR="0F113DAF">
        <w:rPr>
          <w:rFonts w:cs="Arial" w:asciiTheme="minorHAnsi" w:hAnsiTheme="minorHAnsi"/>
          <w:sz w:val="22"/>
          <w:szCs w:val="22"/>
        </w:rPr>
        <w:t>)</w:t>
      </w:r>
      <w:r w:rsidRPr="42741B24">
        <w:rPr>
          <w:rFonts w:cs="Arial" w:asciiTheme="minorHAnsi" w:hAnsiTheme="minorHAnsi"/>
          <w:sz w:val="22"/>
          <w:szCs w:val="22"/>
        </w:rPr>
        <w:t xml:space="preserve"> from across Northern Ontario.</w:t>
      </w:r>
    </w:p>
    <w:p w:rsidRPr="008503E7" w:rsidR="00683B22" w:rsidP="008503E7" w:rsidRDefault="00683B22" w14:paraId="0BA9E3F1" w14:textId="77777777">
      <w:pPr>
        <w:autoSpaceDE w:val="0"/>
        <w:autoSpaceDN w:val="0"/>
        <w:adjustRightInd w:val="0"/>
        <w:spacing w:before="19"/>
        <w:ind w:left="40"/>
        <w:jc w:val="both"/>
        <w:rPr>
          <w:rFonts w:cs="Arial" w:asciiTheme="minorHAnsi" w:hAnsiTheme="minorHAnsi"/>
          <w:sz w:val="22"/>
          <w:szCs w:val="20"/>
        </w:rPr>
      </w:pPr>
    </w:p>
    <w:p w:rsidRPr="008503E7" w:rsidR="00683B22" w:rsidP="42741B24" w:rsidRDefault="5ADCCA10" w14:paraId="0F9A5631" w14:textId="76204127">
      <w:pPr>
        <w:autoSpaceDE w:val="0"/>
        <w:autoSpaceDN w:val="0"/>
        <w:adjustRightInd w:val="0"/>
        <w:ind w:left="40"/>
        <w:jc w:val="both"/>
        <w:rPr>
          <w:rFonts w:cs="Arial" w:asciiTheme="minorHAnsi" w:hAnsiTheme="minorHAnsi"/>
          <w:sz w:val="22"/>
          <w:szCs w:val="22"/>
        </w:rPr>
      </w:pPr>
      <w:r w:rsidRPr="42741B24">
        <w:rPr>
          <w:rFonts w:cs="Arial" w:asciiTheme="minorHAnsi" w:hAnsiTheme="minorHAnsi"/>
          <w:sz w:val="22"/>
          <w:szCs w:val="22"/>
        </w:rPr>
        <w:t>This request for an educational grant will assist with the costs of speaker honorariums</w:t>
      </w:r>
      <w:r w:rsidRPr="42741B24" w:rsidR="6EB90D62">
        <w:rPr>
          <w:rFonts w:cs="Arial" w:asciiTheme="minorHAnsi" w:hAnsiTheme="minorHAnsi"/>
          <w:sz w:val="22"/>
          <w:szCs w:val="22"/>
        </w:rPr>
        <w:t>,</w:t>
      </w:r>
      <w:r w:rsidRPr="42741B24">
        <w:rPr>
          <w:rFonts w:cs="Arial" w:asciiTheme="minorHAnsi" w:hAnsiTheme="minorHAnsi"/>
          <w:sz w:val="22"/>
          <w:szCs w:val="22"/>
        </w:rPr>
        <w:t xml:space="preserve"> </w:t>
      </w:r>
      <w:r w:rsidRPr="42741B24" w:rsidR="7DA6C388">
        <w:rPr>
          <w:rFonts w:cs="Arial" w:asciiTheme="minorHAnsi" w:hAnsiTheme="minorHAnsi"/>
          <w:sz w:val="22"/>
          <w:szCs w:val="22"/>
        </w:rPr>
        <w:t xml:space="preserve">speaker </w:t>
      </w:r>
      <w:r w:rsidRPr="42741B24">
        <w:rPr>
          <w:rFonts w:cs="Arial" w:asciiTheme="minorHAnsi" w:hAnsiTheme="minorHAnsi"/>
          <w:sz w:val="22"/>
          <w:szCs w:val="22"/>
        </w:rPr>
        <w:t>travel</w:t>
      </w:r>
      <w:r w:rsidRPr="42741B24" w:rsidR="222F3945">
        <w:rPr>
          <w:rFonts w:cs="Arial" w:asciiTheme="minorHAnsi" w:hAnsiTheme="minorHAnsi"/>
          <w:sz w:val="22"/>
          <w:szCs w:val="22"/>
        </w:rPr>
        <w:t>,</w:t>
      </w:r>
      <w:r w:rsidRPr="42741B24">
        <w:rPr>
          <w:rFonts w:cs="Arial" w:asciiTheme="minorHAnsi" w:hAnsiTheme="minorHAnsi"/>
          <w:sz w:val="22"/>
          <w:szCs w:val="22"/>
        </w:rPr>
        <w:t xml:space="preserve"> venue</w:t>
      </w:r>
      <w:r w:rsidRPr="42741B24" w:rsidR="1EA5218D">
        <w:rPr>
          <w:rFonts w:cs="Arial" w:asciiTheme="minorHAnsi" w:hAnsiTheme="minorHAnsi"/>
          <w:sz w:val="22"/>
          <w:szCs w:val="22"/>
        </w:rPr>
        <w:t xml:space="preserve"> and </w:t>
      </w:r>
      <w:r w:rsidRPr="42741B24">
        <w:rPr>
          <w:rFonts w:cs="Arial" w:asciiTheme="minorHAnsi" w:hAnsiTheme="minorHAnsi"/>
          <w:sz w:val="22"/>
          <w:szCs w:val="22"/>
        </w:rPr>
        <w:t>catering costs</w:t>
      </w:r>
      <w:r w:rsidRPr="42741B24" w:rsidR="5CE6A895">
        <w:rPr>
          <w:rFonts w:cs="Arial" w:asciiTheme="minorHAnsi" w:hAnsiTheme="minorHAnsi"/>
          <w:sz w:val="22"/>
          <w:szCs w:val="22"/>
        </w:rPr>
        <w:t>,</w:t>
      </w:r>
      <w:r w:rsidRPr="42741B24">
        <w:rPr>
          <w:rFonts w:cs="Arial" w:asciiTheme="minorHAnsi" w:hAnsiTheme="minorHAnsi"/>
          <w:sz w:val="22"/>
          <w:szCs w:val="22"/>
        </w:rPr>
        <w:t xml:space="preserve"> </w:t>
      </w:r>
      <w:r w:rsidRPr="42741B24" w:rsidR="4B56BF1D">
        <w:rPr>
          <w:rFonts w:cs="Arial" w:asciiTheme="minorHAnsi" w:hAnsiTheme="minorHAnsi"/>
          <w:sz w:val="22"/>
          <w:szCs w:val="22"/>
        </w:rPr>
        <w:t xml:space="preserve">costs associated with the virtual delivery of the conference, </w:t>
      </w:r>
      <w:r w:rsidRPr="42741B24">
        <w:rPr>
          <w:rFonts w:cs="Arial" w:asciiTheme="minorHAnsi" w:hAnsiTheme="minorHAnsi"/>
          <w:sz w:val="22"/>
          <w:szCs w:val="22"/>
        </w:rPr>
        <w:t xml:space="preserve">and course materials. Any educational grant money received will be used in compliance with the </w:t>
      </w:r>
      <w:hyperlink r:id="rId12">
        <w:r w:rsidRPr="42741B24">
          <w:rPr>
            <w:rStyle w:val="Hyperlink"/>
            <w:rFonts w:cs="Arial" w:asciiTheme="minorHAnsi" w:hAnsiTheme="minorHAnsi"/>
            <w:sz w:val="22"/>
            <w:szCs w:val="22"/>
          </w:rPr>
          <w:t>National Standard for the Support of Accredited CPD Activities</w:t>
        </w:r>
      </w:hyperlink>
      <w:r w:rsidRPr="42741B24">
        <w:rPr>
          <w:rFonts w:cs="Arial" w:asciiTheme="minorHAnsi" w:hAnsiTheme="minorHAnsi"/>
          <w:sz w:val="22"/>
          <w:szCs w:val="22"/>
        </w:rPr>
        <w:t xml:space="preserve"> and </w:t>
      </w:r>
      <w:r w:rsidRPr="42741B24" w:rsidR="3C5D22D7">
        <w:rPr>
          <w:rFonts w:cs="Arial" w:asciiTheme="minorHAnsi" w:hAnsiTheme="minorHAnsi"/>
          <w:sz w:val="22"/>
          <w:szCs w:val="22"/>
        </w:rPr>
        <w:t xml:space="preserve">with Educational Independence Standards of </w:t>
      </w:r>
      <w:r w:rsidRPr="42741B24">
        <w:rPr>
          <w:rFonts w:cs="Arial" w:asciiTheme="minorHAnsi" w:hAnsiTheme="minorHAnsi"/>
          <w:sz w:val="22"/>
          <w:szCs w:val="22"/>
        </w:rPr>
        <w:t xml:space="preserve">the Committee on Accreditation of Continuing Medical Education (CACME). Sponsors are expected to comply with the </w:t>
      </w:r>
      <w:hyperlink r:id="rId13">
        <w:r w:rsidRPr="42741B24">
          <w:rPr>
            <w:rStyle w:val="Hyperlink"/>
            <w:rFonts w:cs="Arial" w:asciiTheme="minorHAnsi" w:hAnsiTheme="minorHAnsi"/>
            <w:sz w:val="22"/>
            <w:szCs w:val="22"/>
          </w:rPr>
          <w:t>Innovative Medicines Canada: Code of Ethical Practices</w:t>
        </w:r>
      </w:hyperlink>
      <w:r w:rsidRPr="42741B24">
        <w:rPr>
          <w:rFonts w:cs="Arial" w:asciiTheme="minorHAnsi" w:hAnsiTheme="minorHAnsi"/>
          <w:sz w:val="22"/>
          <w:szCs w:val="22"/>
        </w:rPr>
        <w:t>.</w:t>
      </w:r>
    </w:p>
    <w:p w:rsidRPr="008503E7" w:rsidR="00683B22" w:rsidP="008503E7" w:rsidRDefault="00683B22" w14:paraId="2EE94DC6" w14:textId="77777777">
      <w:pPr>
        <w:autoSpaceDE w:val="0"/>
        <w:autoSpaceDN w:val="0"/>
        <w:adjustRightInd w:val="0"/>
        <w:spacing w:before="19"/>
        <w:ind w:left="40"/>
        <w:jc w:val="both"/>
        <w:rPr>
          <w:rFonts w:cs="Arial" w:asciiTheme="minorHAnsi" w:hAnsiTheme="minorHAnsi"/>
          <w:sz w:val="22"/>
          <w:szCs w:val="20"/>
        </w:rPr>
      </w:pPr>
    </w:p>
    <w:p w:rsidRPr="008503E7" w:rsidR="00683B22" w:rsidP="5ADCCA10" w:rsidRDefault="5ADCCA10" w14:paraId="475972B5" w14:textId="07E09CEA">
      <w:pPr>
        <w:autoSpaceDE w:val="0"/>
        <w:autoSpaceDN w:val="0"/>
        <w:adjustRightInd w:val="0"/>
        <w:ind w:left="40"/>
        <w:jc w:val="both"/>
        <w:rPr>
          <w:rFonts w:cs="Arial" w:asciiTheme="minorHAnsi" w:hAnsiTheme="minorHAnsi"/>
          <w:sz w:val="22"/>
          <w:szCs w:val="22"/>
        </w:rPr>
      </w:pPr>
      <w:r w:rsidRPr="5ADCCA10">
        <w:rPr>
          <w:rFonts w:cs="Arial" w:asciiTheme="minorHAnsi" w:hAnsiTheme="minorHAnsi"/>
          <w:sz w:val="22"/>
          <w:szCs w:val="22"/>
        </w:rPr>
        <w:t xml:space="preserve">The </w:t>
      </w:r>
      <w:r w:rsidRPr="5ADCCA10">
        <w:rPr>
          <w:rFonts w:cs="Arial" w:asciiTheme="minorHAnsi" w:hAnsiTheme="minorHAnsi"/>
          <w:b/>
          <w:bCs/>
          <w:sz w:val="22"/>
          <w:szCs w:val="22"/>
        </w:rPr>
        <w:t xml:space="preserve">PLANNING COMMITTEE </w:t>
      </w:r>
      <w:r w:rsidRPr="5ADCCA10">
        <w:rPr>
          <w:rFonts w:cs="Arial" w:asciiTheme="minorHAnsi" w:hAnsiTheme="minorHAnsi"/>
          <w:sz w:val="22"/>
          <w:szCs w:val="22"/>
        </w:rPr>
        <w:t>is respectfully requesting an unrestricted educational grant.  A sponsor and exhibitor prospectus is attached to this letter for you to review. Should your organization kindly wish to provide sponsorship for this program, please complete the agreement on the final page of the prospectus.</w:t>
      </w:r>
    </w:p>
    <w:p w:rsidRPr="008503E7" w:rsidR="00683B22" w:rsidP="008503E7" w:rsidRDefault="00683B22" w14:paraId="4D92520F" w14:textId="77777777">
      <w:pPr>
        <w:autoSpaceDE w:val="0"/>
        <w:autoSpaceDN w:val="0"/>
        <w:adjustRightInd w:val="0"/>
        <w:spacing w:before="19"/>
        <w:ind w:left="40"/>
        <w:jc w:val="both"/>
        <w:rPr>
          <w:rFonts w:cs="Arial" w:asciiTheme="minorHAnsi" w:hAnsiTheme="minorHAnsi"/>
          <w:sz w:val="22"/>
          <w:szCs w:val="20"/>
        </w:rPr>
      </w:pPr>
    </w:p>
    <w:p w:rsidRPr="008503E7" w:rsidR="00683B22" w:rsidP="42741B24" w:rsidRDefault="00683B22" w14:paraId="0162EE28" w14:textId="66649975">
      <w:pPr>
        <w:autoSpaceDE w:val="0"/>
        <w:autoSpaceDN w:val="0"/>
        <w:adjustRightInd w:val="0"/>
        <w:ind w:left="40"/>
        <w:jc w:val="both"/>
        <w:rPr>
          <w:rFonts w:cs="Arial" w:asciiTheme="minorHAnsi" w:hAnsiTheme="minorHAnsi"/>
          <w:sz w:val="22"/>
          <w:szCs w:val="22"/>
        </w:rPr>
      </w:pPr>
      <w:r w:rsidRPr="42741B24">
        <w:rPr>
          <w:rFonts w:cs="Arial" w:asciiTheme="minorHAnsi" w:hAnsiTheme="minorHAnsi"/>
          <w:sz w:val="22"/>
          <w:szCs w:val="22"/>
        </w:rPr>
        <w:t xml:space="preserve">We look forward to your response and </w:t>
      </w:r>
      <w:r w:rsidRPr="42741B24" w:rsidR="749B71A4">
        <w:rPr>
          <w:rFonts w:cs="Arial" w:asciiTheme="minorHAnsi" w:hAnsiTheme="minorHAnsi"/>
          <w:sz w:val="22"/>
          <w:szCs w:val="22"/>
        </w:rPr>
        <w:t>working</w:t>
      </w:r>
      <w:r w:rsidRPr="42741B24">
        <w:rPr>
          <w:rFonts w:cs="Arial" w:asciiTheme="minorHAnsi" w:hAnsiTheme="minorHAnsi"/>
          <w:sz w:val="22"/>
          <w:szCs w:val="22"/>
        </w:rPr>
        <w:t xml:space="preserve"> together to bring this important program forward.</w:t>
      </w:r>
    </w:p>
    <w:p w:rsidRPr="008503E7" w:rsidR="00683B22" w:rsidP="008503E7" w:rsidRDefault="00683B22" w14:paraId="4B572CCD" w14:textId="77777777">
      <w:pPr>
        <w:autoSpaceDE w:val="0"/>
        <w:autoSpaceDN w:val="0"/>
        <w:adjustRightInd w:val="0"/>
        <w:spacing w:before="3"/>
        <w:ind w:left="40" w:right="-20"/>
        <w:jc w:val="both"/>
        <w:rPr>
          <w:rFonts w:cs="Calibri" w:asciiTheme="minorHAnsi" w:hAnsiTheme="minorHAnsi"/>
          <w:spacing w:val="-1"/>
          <w:sz w:val="20"/>
          <w:szCs w:val="18"/>
        </w:rPr>
      </w:pPr>
    </w:p>
    <w:p w:rsidRPr="008503E7" w:rsidR="00683B22" w:rsidP="008503E7" w:rsidRDefault="00683B22" w14:paraId="4C280536" w14:textId="77777777">
      <w:pPr>
        <w:ind w:left="40"/>
        <w:jc w:val="both"/>
        <w:rPr>
          <w:rFonts w:cs="Arial" w:asciiTheme="minorHAnsi" w:hAnsiTheme="minorHAnsi"/>
          <w:sz w:val="22"/>
          <w:szCs w:val="20"/>
        </w:rPr>
      </w:pPr>
    </w:p>
    <w:p w:rsidRPr="008503E7" w:rsidR="00247F6D" w:rsidP="008503E7" w:rsidRDefault="00247F6D" w14:paraId="1E3CB476" w14:textId="77777777">
      <w:pPr>
        <w:ind w:left="40"/>
        <w:jc w:val="both"/>
        <w:rPr>
          <w:rFonts w:cs="Arial" w:asciiTheme="minorHAnsi" w:hAnsiTheme="minorHAnsi"/>
          <w:sz w:val="22"/>
          <w:szCs w:val="20"/>
        </w:rPr>
      </w:pPr>
      <w:r w:rsidRPr="008503E7">
        <w:rPr>
          <w:rFonts w:cs="Arial" w:asciiTheme="minorHAnsi" w:hAnsiTheme="minorHAnsi"/>
          <w:sz w:val="22"/>
          <w:szCs w:val="20"/>
        </w:rPr>
        <w:t>Sincerely,</w:t>
      </w:r>
    </w:p>
    <w:p w:rsidRPr="008503E7" w:rsidR="00247F6D" w:rsidP="008503E7" w:rsidRDefault="00247F6D" w14:paraId="1E3CB477" w14:textId="2A4F8401">
      <w:pPr>
        <w:ind w:left="40"/>
        <w:jc w:val="both"/>
        <w:rPr>
          <w:rFonts w:cs="Arial" w:asciiTheme="minorHAnsi" w:hAnsiTheme="minorHAnsi"/>
          <w:sz w:val="22"/>
          <w:szCs w:val="20"/>
        </w:rPr>
      </w:pPr>
    </w:p>
    <w:p w:rsidRPr="00BA5E71" w:rsidR="00BA5E71" w:rsidP="00D26701" w:rsidRDefault="00BA5E71" w14:paraId="5AD2E1FC" w14:textId="72D263E5">
      <w:pPr>
        <w:jc w:val="both"/>
        <w:rPr>
          <w:rFonts w:ascii="Myriad Pro" w:hAnsi="Myriad Pro" w:cs="Arial"/>
          <w:sz w:val="20"/>
          <w:szCs w:val="20"/>
        </w:rPr>
      </w:pPr>
    </w:p>
    <w:p w:rsidR="00BA5E71" w:rsidP="00D26701" w:rsidRDefault="00BA5E71" w14:paraId="004503DD" w14:textId="77777777">
      <w:pPr>
        <w:jc w:val="both"/>
        <w:rPr>
          <w:rFonts w:ascii="Myriad Pro" w:hAnsi="Myriad Pro" w:cs="Arial"/>
          <w:sz w:val="20"/>
          <w:szCs w:val="20"/>
        </w:rPr>
      </w:pPr>
    </w:p>
    <w:p w:rsidRPr="008503E7" w:rsidR="00BA5E71" w:rsidP="00D26701" w:rsidRDefault="00BA5E71" w14:paraId="72B1F040" w14:textId="77777777">
      <w:pPr>
        <w:jc w:val="both"/>
        <w:rPr>
          <w:rFonts w:cs="Arial" w:asciiTheme="minorHAnsi" w:hAnsiTheme="minorHAnsi"/>
          <w:sz w:val="22"/>
          <w:szCs w:val="20"/>
        </w:rPr>
      </w:pPr>
    </w:p>
    <w:p w:rsidRPr="008503E7" w:rsidR="00BA5E71" w:rsidP="42741B24" w:rsidRDefault="4E369956" w14:paraId="3E22A0C4" w14:textId="796EF257">
      <w:pPr>
        <w:jc w:val="both"/>
        <w:rPr>
          <w:rFonts w:cs="Arial" w:asciiTheme="minorHAnsi" w:hAnsiTheme="minorHAnsi"/>
          <w:b/>
          <w:bCs/>
          <w:sz w:val="22"/>
          <w:szCs w:val="22"/>
        </w:rPr>
      </w:pPr>
      <w:r w:rsidRPr="42741B24">
        <w:rPr>
          <w:rFonts w:cs="Arial" w:asciiTheme="minorHAnsi" w:hAnsiTheme="minorHAnsi"/>
          <w:b/>
          <w:bCs/>
          <w:sz w:val="22"/>
          <w:szCs w:val="22"/>
        </w:rPr>
        <w:t>S</w:t>
      </w:r>
      <w:r w:rsidRPr="42741B24" w:rsidR="00AE16CB">
        <w:rPr>
          <w:rFonts w:cs="Arial" w:asciiTheme="minorHAnsi" w:hAnsiTheme="minorHAnsi"/>
          <w:b/>
          <w:bCs/>
          <w:sz w:val="22"/>
          <w:szCs w:val="22"/>
        </w:rPr>
        <w:t>PC CHAIR’S NAME and CREDENTIALS</w:t>
      </w:r>
    </w:p>
    <w:p w:rsidRPr="008503E7" w:rsidR="00BA5E71" w:rsidP="00D26701" w:rsidRDefault="00BA5E71" w14:paraId="517E49E8" w14:textId="0589F7D1">
      <w:pPr>
        <w:jc w:val="both"/>
        <w:rPr>
          <w:rFonts w:asciiTheme="minorHAnsi" w:hAnsiTheme="minorHAnsi"/>
          <w:sz w:val="28"/>
          <w:lang w:val="en-CA"/>
        </w:rPr>
      </w:pPr>
      <w:r w:rsidRPr="008503E7">
        <w:rPr>
          <w:rFonts w:cs="Arial" w:asciiTheme="minorHAnsi" w:hAnsiTheme="minorHAnsi"/>
          <w:sz w:val="22"/>
          <w:szCs w:val="20"/>
        </w:rPr>
        <w:t xml:space="preserve">Chair of the </w:t>
      </w:r>
      <w:r w:rsidRPr="008503E7" w:rsidR="00AE16CB">
        <w:rPr>
          <w:rFonts w:cs="Arial" w:asciiTheme="minorHAnsi" w:hAnsiTheme="minorHAnsi"/>
          <w:b/>
          <w:sz w:val="22"/>
          <w:szCs w:val="20"/>
        </w:rPr>
        <w:t>NAME OF PLANNING COMMITTEE</w:t>
      </w:r>
    </w:p>
    <w:p w:rsidR="00247F6D" w:rsidP="00D26701" w:rsidRDefault="00247F6D" w14:paraId="1E3CB478" w14:textId="77777777">
      <w:pPr>
        <w:jc w:val="both"/>
        <w:rPr>
          <w:rFonts w:ascii="Myriad Pro" w:hAnsi="Myriad Pro" w:cs="Arial"/>
          <w:sz w:val="20"/>
          <w:szCs w:val="20"/>
        </w:rPr>
      </w:pPr>
    </w:p>
    <w:p w:rsidR="000D12BD" w:rsidP="00D26701" w:rsidRDefault="000D12BD" w14:paraId="1115C04E" w14:textId="77777777">
      <w:pPr>
        <w:jc w:val="both"/>
        <w:rPr>
          <w:rFonts w:ascii="Myriad Pro" w:hAnsi="Myriad Pro" w:cs="Arial"/>
          <w:sz w:val="20"/>
          <w:szCs w:val="20"/>
        </w:rPr>
      </w:pPr>
    </w:p>
    <w:p w:rsidR="000D12BD" w:rsidP="00D26701" w:rsidRDefault="000D12BD" w14:paraId="0A7F2996" w14:textId="77777777">
      <w:pPr>
        <w:jc w:val="both"/>
        <w:rPr>
          <w:rFonts w:ascii="Myriad Pro" w:hAnsi="Myriad Pro" w:cs="Arial"/>
          <w:sz w:val="20"/>
          <w:szCs w:val="20"/>
        </w:rPr>
      </w:pPr>
    </w:p>
    <w:p w:rsidRPr="008503E7" w:rsidR="000D12BD" w:rsidP="2EC5E1EE" w:rsidRDefault="2EC5E1EE" w14:paraId="193EB476" w14:textId="4B797263">
      <w:pPr>
        <w:jc w:val="both"/>
        <w:rPr>
          <w:rFonts w:cs="Arial" w:asciiTheme="minorHAnsi" w:hAnsiTheme="minorHAnsi"/>
          <w:b/>
          <w:bCs/>
          <w:color w:val="000000" w:themeColor="text1"/>
          <w:sz w:val="22"/>
          <w:szCs w:val="22"/>
          <w:u w:val="single"/>
        </w:rPr>
      </w:pPr>
      <w:r w:rsidRPr="2EC5E1EE">
        <w:rPr>
          <w:rFonts w:cs="Arial" w:asciiTheme="minorHAnsi" w:hAnsiTheme="minorHAnsi"/>
          <w:b/>
          <w:bCs/>
          <w:color w:val="000000" w:themeColor="text1"/>
          <w:sz w:val="22"/>
          <w:szCs w:val="22"/>
          <w:u w:val="single"/>
        </w:rPr>
        <w:t xml:space="preserve">Sponsorship and Exhibitor Prospectus </w:t>
      </w:r>
      <w:r w:rsidRPr="00576184">
        <w:rPr>
          <w:rFonts w:cs="Arial" w:asciiTheme="minorHAnsi" w:hAnsiTheme="minorHAnsi"/>
          <w:i/>
          <w:color w:val="FF0000"/>
          <w:sz w:val="22"/>
          <w:szCs w:val="22"/>
          <w:u w:val="single"/>
        </w:rPr>
        <w:t>(Edit</w:t>
      </w:r>
      <w:r w:rsidRPr="00576184" w:rsidR="00576184">
        <w:rPr>
          <w:rFonts w:cs="Arial" w:asciiTheme="minorHAnsi" w:hAnsiTheme="minorHAnsi"/>
          <w:i/>
          <w:color w:val="FF0000"/>
          <w:sz w:val="22"/>
          <w:szCs w:val="22"/>
          <w:u w:val="single"/>
        </w:rPr>
        <w:t xml:space="preserve"> prices and deliverables</w:t>
      </w:r>
      <w:r w:rsidRPr="00576184">
        <w:rPr>
          <w:rFonts w:cs="Arial" w:asciiTheme="minorHAnsi" w:hAnsiTheme="minorHAnsi"/>
          <w:i/>
          <w:color w:val="FF0000"/>
          <w:sz w:val="22"/>
          <w:szCs w:val="22"/>
          <w:u w:val="single"/>
        </w:rPr>
        <w:t xml:space="preserve"> as necessary)</w:t>
      </w:r>
    </w:p>
    <w:p w:rsidRPr="008503E7" w:rsidR="000D12BD" w:rsidP="00D26701" w:rsidRDefault="000D12BD" w14:paraId="159DE3A5" w14:textId="77777777">
      <w:pPr>
        <w:spacing w:after="200"/>
        <w:jc w:val="both"/>
        <w:rPr>
          <w:rFonts w:asciiTheme="minorHAnsi" w:hAnsiTheme="minorHAnsi"/>
          <w:sz w:val="22"/>
          <w:szCs w:val="22"/>
        </w:rPr>
      </w:pPr>
      <w:r w:rsidRPr="008503E7">
        <w:rPr>
          <w:rFonts w:cs="Arial" w:asciiTheme="minorHAnsi" w:hAnsiTheme="minorHAnsi"/>
          <w:b/>
          <w:bCs/>
          <w:i/>
          <w:iCs/>
          <w:color w:val="000000"/>
          <w:sz w:val="22"/>
          <w:szCs w:val="22"/>
        </w:rPr>
        <w:t>Sponsorship packages</w:t>
      </w:r>
    </w:p>
    <w:p w:rsidRPr="008503E7" w:rsidR="005C2BA4" w:rsidP="00D26701" w:rsidRDefault="005C2BA4" w14:paraId="253A7381" w14:textId="77777777">
      <w:pPr>
        <w:ind w:right="-67"/>
        <w:jc w:val="both"/>
        <w:rPr>
          <w:rFonts w:cs="Arial" w:asciiTheme="minorHAnsi" w:hAnsiTheme="minorHAnsi"/>
          <w:b/>
          <w:bCs/>
          <w:color w:val="000000"/>
          <w:sz w:val="22"/>
          <w:szCs w:val="22"/>
          <w:lang w:val="en-GB"/>
        </w:rPr>
      </w:pPr>
      <w:r w:rsidRPr="008503E7">
        <w:rPr>
          <w:rFonts w:cs="Arial" w:asciiTheme="minorHAnsi" w:hAnsiTheme="minorHAnsi"/>
          <w:b/>
          <w:bCs/>
          <w:color w:val="000000"/>
          <w:sz w:val="22"/>
          <w:szCs w:val="22"/>
          <w:lang w:val="en-GB"/>
        </w:rPr>
        <w:t xml:space="preserve">Platinum Sponsor = $5,000 </w:t>
      </w:r>
    </w:p>
    <w:p w:rsidRPr="008503E7" w:rsidR="005C2BA4" w:rsidP="00D26701" w:rsidRDefault="005C2BA4" w14:paraId="4E6DF4CD" w14:textId="77777777">
      <w:pPr>
        <w:numPr>
          <w:ilvl w:val="0"/>
          <w:numId w:val="7"/>
        </w:numPr>
        <w:ind w:right="-67"/>
        <w:jc w:val="both"/>
        <w:rPr>
          <w:rFonts w:cs="Arial" w:asciiTheme="minorHAnsi" w:hAnsiTheme="minorHAnsi"/>
          <w:color w:val="000000"/>
          <w:sz w:val="22"/>
          <w:szCs w:val="22"/>
          <w:lang w:val="en-GB"/>
        </w:rPr>
      </w:pPr>
      <w:r w:rsidRPr="008503E7">
        <w:rPr>
          <w:rFonts w:cs="Arial" w:asciiTheme="minorHAnsi" w:hAnsiTheme="minorHAnsi"/>
          <w:color w:val="000000"/>
          <w:sz w:val="22"/>
          <w:szCs w:val="22"/>
          <w:lang w:val="en-GB"/>
        </w:rPr>
        <w:t>Exhibit booth with electricity</w:t>
      </w:r>
    </w:p>
    <w:p w:rsidRPr="008503E7" w:rsidR="005C2BA4" w:rsidP="00D26701" w:rsidRDefault="005C2BA4" w14:paraId="6B554D9D" w14:textId="77777777">
      <w:pPr>
        <w:numPr>
          <w:ilvl w:val="0"/>
          <w:numId w:val="7"/>
        </w:numPr>
        <w:ind w:right="-67"/>
        <w:jc w:val="both"/>
        <w:rPr>
          <w:rFonts w:cs="Arial" w:asciiTheme="minorHAnsi" w:hAnsiTheme="minorHAnsi"/>
          <w:color w:val="000000"/>
          <w:sz w:val="22"/>
          <w:szCs w:val="22"/>
          <w:lang w:val="en-GB"/>
        </w:rPr>
      </w:pPr>
      <w:r w:rsidRPr="008503E7">
        <w:rPr>
          <w:rFonts w:cs="Arial" w:asciiTheme="minorHAnsi" w:hAnsiTheme="minorHAnsi"/>
          <w:color w:val="000000"/>
          <w:sz w:val="22"/>
          <w:szCs w:val="22"/>
          <w:lang w:val="en-GB"/>
        </w:rPr>
        <w:t>Two 8’ draped tables in the Tradeshow</w:t>
      </w:r>
    </w:p>
    <w:p w:rsidRPr="008503E7" w:rsidR="005C2BA4" w:rsidP="00D26701" w:rsidRDefault="005C2BA4" w14:paraId="428F6484" w14:textId="77777777">
      <w:pPr>
        <w:numPr>
          <w:ilvl w:val="0"/>
          <w:numId w:val="7"/>
        </w:numPr>
        <w:ind w:right="-67"/>
        <w:jc w:val="both"/>
        <w:rPr>
          <w:rFonts w:cs="Arial" w:asciiTheme="minorHAnsi" w:hAnsiTheme="minorHAnsi"/>
          <w:color w:val="000000"/>
          <w:sz w:val="22"/>
          <w:szCs w:val="22"/>
          <w:lang w:val="en-GB"/>
        </w:rPr>
      </w:pPr>
      <w:r w:rsidRPr="008503E7">
        <w:rPr>
          <w:rFonts w:cs="Arial" w:asciiTheme="minorHAnsi" w:hAnsiTheme="minorHAnsi"/>
          <w:color w:val="000000"/>
          <w:sz w:val="22"/>
          <w:szCs w:val="22"/>
          <w:lang w:val="en-GB"/>
        </w:rPr>
        <w:t>Platinum level recognition in the Delegate Program</w:t>
      </w:r>
    </w:p>
    <w:p w:rsidRPr="008503E7" w:rsidR="005C2BA4" w:rsidP="00D26701" w:rsidRDefault="005C2BA4" w14:paraId="20649C8D" w14:textId="77777777">
      <w:pPr>
        <w:numPr>
          <w:ilvl w:val="0"/>
          <w:numId w:val="7"/>
        </w:numPr>
        <w:ind w:right="-67"/>
        <w:jc w:val="both"/>
        <w:rPr>
          <w:rFonts w:cs="Arial" w:asciiTheme="minorHAnsi" w:hAnsiTheme="minorHAnsi"/>
          <w:color w:val="000000"/>
          <w:sz w:val="22"/>
          <w:szCs w:val="22"/>
          <w:lang w:val="en-GB"/>
        </w:rPr>
      </w:pPr>
      <w:r w:rsidRPr="008503E7">
        <w:rPr>
          <w:rFonts w:cs="Arial" w:asciiTheme="minorHAnsi" w:hAnsiTheme="minorHAnsi"/>
          <w:color w:val="000000"/>
          <w:sz w:val="22"/>
          <w:szCs w:val="22"/>
          <w:lang w:val="en-GB"/>
        </w:rPr>
        <w:t>Corporate logo Platinum recognition on the sponsorship page of the conference website.</w:t>
      </w:r>
    </w:p>
    <w:p w:rsidRPr="008503E7" w:rsidR="005C2BA4" w:rsidP="00D26701" w:rsidRDefault="005C2BA4" w14:paraId="77702B4F" w14:textId="4ED69753">
      <w:pPr>
        <w:numPr>
          <w:ilvl w:val="0"/>
          <w:numId w:val="7"/>
        </w:numPr>
        <w:ind w:right="-67"/>
        <w:jc w:val="both"/>
        <w:rPr>
          <w:rFonts w:cs="Arial" w:asciiTheme="minorHAnsi" w:hAnsiTheme="minorHAnsi"/>
          <w:color w:val="000000"/>
          <w:sz w:val="22"/>
          <w:szCs w:val="22"/>
          <w:lang w:val="en-GB"/>
        </w:rPr>
      </w:pPr>
      <w:r w:rsidRPr="008503E7">
        <w:rPr>
          <w:rFonts w:cs="Arial" w:asciiTheme="minorHAnsi" w:hAnsiTheme="minorHAnsi"/>
          <w:color w:val="000000"/>
          <w:sz w:val="22"/>
          <w:szCs w:val="22"/>
          <w:lang w:val="en-GB"/>
        </w:rPr>
        <w:t>Entrance of two representatives from your organization to the Tradeshow and as auditors* at the conference</w:t>
      </w:r>
    </w:p>
    <w:p w:rsidRPr="008503E7" w:rsidR="000D12BD" w:rsidP="00D26701" w:rsidRDefault="000D12BD" w14:paraId="6532DD12" w14:textId="77777777">
      <w:pPr>
        <w:jc w:val="both"/>
        <w:rPr>
          <w:rFonts w:asciiTheme="minorHAnsi" w:hAnsiTheme="minorHAnsi"/>
          <w:sz w:val="22"/>
          <w:szCs w:val="22"/>
        </w:rPr>
      </w:pPr>
      <w:r w:rsidRPr="008503E7">
        <w:rPr>
          <w:rFonts w:cs="Arial" w:asciiTheme="minorHAnsi" w:hAnsiTheme="minorHAnsi"/>
          <w:b/>
          <w:bCs/>
          <w:color w:val="000000"/>
          <w:sz w:val="22"/>
          <w:szCs w:val="22"/>
          <w:lang w:val="en-GB"/>
        </w:rPr>
        <w:t xml:space="preserve">Gold Sponsor = $3,000 </w:t>
      </w:r>
    </w:p>
    <w:p w:rsidRPr="008503E7" w:rsidR="005C2BA4" w:rsidP="00D26701" w:rsidRDefault="005C2BA4" w14:paraId="285AD3F2" w14:textId="77777777">
      <w:pPr>
        <w:numPr>
          <w:ilvl w:val="0"/>
          <w:numId w:val="8"/>
        </w:numPr>
        <w:ind w:right="-67"/>
        <w:jc w:val="both"/>
        <w:rPr>
          <w:rFonts w:cs="Arial" w:asciiTheme="minorHAnsi" w:hAnsiTheme="minorHAnsi"/>
          <w:color w:val="000000"/>
          <w:sz w:val="22"/>
          <w:szCs w:val="22"/>
          <w:lang w:val="en-GB"/>
        </w:rPr>
      </w:pPr>
      <w:r w:rsidRPr="008503E7">
        <w:rPr>
          <w:rFonts w:cs="Arial" w:asciiTheme="minorHAnsi" w:hAnsiTheme="minorHAnsi"/>
          <w:color w:val="000000"/>
          <w:sz w:val="22"/>
          <w:szCs w:val="22"/>
          <w:lang w:val="en-GB"/>
        </w:rPr>
        <w:t>Exhibit booth</w:t>
      </w:r>
    </w:p>
    <w:p w:rsidRPr="008503E7" w:rsidR="005C2BA4" w:rsidP="00D26701" w:rsidRDefault="005C2BA4" w14:paraId="3F81ABA7" w14:textId="77777777">
      <w:pPr>
        <w:numPr>
          <w:ilvl w:val="0"/>
          <w:numId w:val="8"/>
        </w:numPr>
        <w:ind w:right="-67"/>
        <w:jc w:val="both"/>
        <w:rPr>
          <w:rFonts w:cs="Arial" w:asciiTheme="minorHAnsi" w:hAnsiTheme="minorHAnsi"/>
          <w:color w:val="000000"/>
          <w:sz w:val="22"/>
          <w:szCs w:val="22"/>
          <w:lang w:val="en-GB"/>
        </w:rPr>
      </w:pPr>
      <w:r w:rsidRPr="008503E7">
        <w:rPr>
          <w:rFonts w:cs="Arial" w:asciiTheme="minorHAnsi" w:hAnsiTheme="minorHAnsi"/>
          <w:color w:val="000000"/>
          <w:sz w:val="22"/>
          <w:szCs w:val="22"/>
          <w:lang w:val="en-GB"/>
        </w:rPr>
        <w:t>One 8’ draped table in the Tradeshow</w:t>
      </w:r>
    </w:p>
    <w:p w:rsidRPr="008503E7" w:rsidR="005C2BA4" w:rsidP="00D26701" w:rsidRDefault="005C2BA4" w14:paraId="6CA2FD1B" w14:textId="77777777">
      <w:pPr>
        <w:numPr>
          <w:ilvl w:val="0"/>
          <w:numId w:val="8"/>
        </w:numPr>
        <w:ind w:right="-67"/>
        <w:jc w:val="both"/>
        <w:rPr>
          <w:rFonts w:cs="Arial" w:asciiTheme="minorHAnsi" w:hAnsiTheme="minorHAnsi"/>
          <w:color w:val="000000"/>
          <w:sz w:val="22"/>
          <w:szCs w:val="22"/>
          <w:lang w:val="en-GB"/>
        </w:rPr>
      </w:pPr>
      <w:r w:rsidRPr="008503E7">
        <w:rPr>
          <w:rFonts w:cs="Arial" w:asciiTheme="minorHAnsi" w:hAnsiTheme="minorHAnsi"/>
          <w:color w:val="000000"/>
          <w:sz w:val="22"/>
          <w:szCs w:val="22"/>
          <w:lang w:val="en-GB"/>
        </w:rPr>
        <w:t>Gold level recognition in the Delegate Program</w:t>
      </w:r>
    </w:p>
    <w:p w:rsidRPr="008503E7" w:rsidR="005C2BA4" w:rsidP="00D26701" w:rsidRDefault="005C2BA4" w14:paraId="43D4F409" w14:textId="77777777">
      <w:pPr>
        <w:numPr>
          <w:ilvl w:val="0"/>
          <w:numId w:val="8"/>
        </w:numPr>
        <w:ind w:right="-67"/>
        <w:jc w:val="both"/>
        <w:rPr>
          <w:rFonts w:cs="Arial" w:asciiTheme="minorHAnsi" w:hAnsiTheme="minorHAnsi"/>
          <w:color w:val="000000"/>
          <w:sz w:val="22"/>
          <w:szCs w:val="22"/>
          <w:lang w:val="en-GB"/>
        </w:rPr>
      </w:pPr>
      <w:r w:rsidRPr="008503E7">
        <w:rPr>
          <w:rFonts w:cs="Arial" w:asciiTheme="minorHAnsi" w:hAnsiTheme="minorHAnsi"/>
          <w:color w:val="000000"/>
          <w:sz w:val="22"/>
          <w:szCs w:val="22"/>
          <w:lang w:val="en-GB"/>
        </w:rPr>
        <w:t>Corporate logo Gold recognition on the sponsorship page of the conference website.</w:t>
      </w:r>
    </w:p>
    <w:p w:rsidRPr="008503E7" w:rsidR="005C2BA4" w:rsidP="00D26701" w:rsidRDefault="005C2BA4" w14:paraId="5BA2E797" w14:textId="77777777">
      <w:pPr>
        <w:numPr>
          <w:ilvl w:val="0"/>
          <w:numId w:val="8"/>
        </w:numPr>
        <w:ind w:right="-67"/>
        <w:jc w:val="both"/>
        <w:rPr>
          <w:rFonts w:cs="Arial" w:asciiTheme="minorHAnsi" w:hAnsiTheme="minorHAnsi"/>
          <w:color w:val="000000"/>
          <w:sz w:val="22"/>
          <w:szCs w:val="22"/>
          <w:lang w:val="en-GB"/>
        </w:rPr>
      </w:pPr>
      <w:r w:rsidRPr="008503E7">
        <w:rPr>
          <w:rFonts w:cs="Arial" w:asciiTheme="minorHAnsi" w:hAnsiTheme="minorHAnsi"/>
          <w:color w:val="000000"/>
          <w:sz w:val="22"/>
          <w:szCs w:val="22"/>
          <w:lang w:val="en-GB"/>
        </w:rPr>
        <w:t>Entrance of one representative from your organization to the Tradeshow and as an auditor* at the conference</w:t>
      </w:r>
    </w:p>
    <w:p w:rsidRPr="008503E7" w:rsidR="005C2BA4" w:rsidP="00D26701" w:rsidRDefault="005C2BA4" w14:paraId="139B8265" w14:textId="77777777">
      <w:pPr>
        <w:numPr>
          <w:ilvl w:val="0"/>
          <w:numId w:val="8"/>
        </w:numPr>
        <w:ind w:right="-67"/>
        <w:jc w:val="both"/>
        <w:rPr>
          <w:rFonts w:cs="Arial" w:asciiTheme="minorHAnsi" w:hAnsiTheme="minorHAnsi"/>
          <w:color w:val="000000"/>
          <w:sz w:val="22"/>
          <w:szCs w:val="22"/>
          <w:lang w:val="en-GB"/>
        </w:rPr>
      </w:pPr>
      <w:r w:rsidRPr="03BF9710" w:rsidR="005C2BA4">
        <w:rPr>
          <w:rFonts w:ascii="Calibri" w:hAnsi="Calibri" w:cs="Arial" w:asciiTheme="minorAscii" w:hAnsiTheme="minorAscii"/>
          <w:color w:val="000000" w:themeColor="text1" w:themeTint="FF" w:themeShade="FF"/>
          <w:sz w:val="22"/>
          <w:szCs w:val="22"/>
          <w:lang w:val="en-GB"/>
        </w:rPr>
        <w:t>You may purchase entry for one other representative for $250.</w:t>
      </w:r>
    </w:p>
    <w:p w:rsidRPr="008503E7" w:rsidR="005C2BA4" w:rsidP="00D26701" w:rsidRDefault="005C2BA4" w14:paraId="5FD16EB1" w14:textId="77777777">
      <w:pPr>
        <w:ind w:right="-67"/>
        <w:jc w:val="both"/>
        <w:rPr>
          <w:rFonts w:cs="Arial" w:asciiTheme="minorHAnsi" w:hAnsiTheme="minorHAnsi"/>
          <w:b/>
          <w:bCs/>
          <w:color w:val="000000"/>
          <w:sz w:val="22"/>
          <w:szCs w:val="22"/>
          <w:lang w:val="en-GB"/>
        </w:rPr>
      </w:pPr>
      <w:r w:rsidRPr="008503E7">
        <w:rPr>
          <w:rFonts w:cs="Arial" w:asciiTheme="minorHAnsi" w:hAnsiTheme="minorHAnsi"/>
          <w:b/>
          <w:bCs/>
          <w:color w:val="000000"/>
          <w:sz w:val="22"/>
          <w:szCs w:val="22"/>
          <w:lang w:val="en-GB"/>
        </w:rPr>
        <w:t>Silver Sponsor = $2,000</w:t>
      </w:r>
    </w:p>
    <w:p w:rsidRPr="008503E7" w:rsidR="005C2BA4" w:rsidP="00D26701" w:rsidRDefault="005C2BA4" w14:paraId="009070E5" w14:textId="77777777">
      <w:pPr>
        <w:numPr>
          <w:ilvl w:val="0"/>
          <w:numId w:val="8"/>
        </w:numPr>
        <w:ind w:right="-67"/>
        <w:jc w:val="both"/>
        <w:rPr>
          <w:rFonts w:cs="Arial" w:asciiTheme="minorHAnsi" w:hAnsiTheme="minorHAnsi"/>
          <w:color w:val="000000"/>
          <w:sz w:val="22"/>
          <w:szCs w:val="22"/>
          <w:lang w:val="en-GB"/>
        </w:rPr>
      </w:pPr>
      <w:r w:rsidRPr="008503E7">
        <w:rPr>
          <w:rFonts w:cs="Arial" w:asciiTheme="minorHAnsi" w:hAnsiTheme="minorHAnsi"/>
          <w:color w:val="000000"/>
          <w:sz w:val="22"/>
          <w:szCs w:val="22"/>
          <w:lang w:val="en-GB"/>
        </w:rPr>
        <w:t>Exhibit booth</w:t>
      </w:r>
    </w:p>
    <w:p w:rsidRPr="008503E7" w:rsidR="005C2BA4" w:rsidP="00D26701" w:rsidRDefault="005C2BA4" w14:paraId="4047A695" w14:textId="77777777">
      <w:pPr>
        <w:numPr>
          <w:ilvl w:val="0"/>
          <w:numId w:val="8"/>
        </w:numPr>
        <w:ind w:right="-67"/>
        <w:jc w:val="both"/>
        <w:rPr>
          <w:rFonts w:cs="Arial" w:asciiTheme="minorHAnsi" w:hAnsiTheme="minorHAnsi"/>
          <w:color w:val="000000"/>
          <w:sz w:val="22"/>
          <w:szCs w:val="22"/>
          <w:lang w:val="en-GB"/>
        </w:rPr>
      </w:pPr>
      <w:r w:rsidRPr="008503E7">
        <w:rPr>
          <w:rFonts w:cs="Arial" w:asciiTheme="minorHAnsi" w:hAnsiTheme="minorHAnsi"/>
          <w:color w:val="000000"/>
          <w:sz w:val="22"/>
          <w:szCs w:val="22"/>
          <w:lang w:val="en-GB"/>
        </w:rPr>
        <w:t>One 8’ draped table in the Tradeshow</w:t>
      </w:r>
    </w:p>
    <w:p w:rsidRPr="008503E7" w:rsidR="005C2BA4" w:rsidP="00D26701" w:rsidRDefault="005C2BA4" w14:paraId="17CE6E1C" w14:textId="77777777">
      <w:pPr>
        <w:numPr>
          <w:ilvl w:val="0"/>
          <w:numId w:val="8"/>
        </w:numPr>
        <w:ind w:right="-67"/>
        <w:jc w:val="both"/>
        <w:rPr>
          <w:rFonts w:cs="Arial" w:asciiTheme="minorHAnsi" w:hAnsiTheme="minorHAnsi"/>
          <w:color w:val="000000"/>
          <w:sz w:val="22"/>
          <w:szCs w:val="22"/>
          <w:lang w:val="en-GB"/>
        </w:rPr>
      </w:pPr>
      <w:r w:rsidRPr="008503E7">
        <w:rPr>
          <w:rFonts w:cs="Arial" w:asciiTheme="minorHAnsi" w:hAnsiTheme="minorHAnsi"/>
          <w:color w:val="000000"/>
          <w:sz w:val="22"/>
          <w:szCs w:val="22"/>
          <w:lang w:val="en-GB"/>
        </w:rPr>
        <w:t>Silver level recognition in the Delegate Program</w:t>
      </w:r>
    </w:p>
    <w:p w:rsidRPr="008503E7" w:rsidR="005C2BA4" w:rsidP="00D26701" w:rsidRDefault="005C2BA4" w14:paraId="6562EE27" w14:textId="77777777">
      <w:pPr>
        <w:numPr>
          <w:ilvl w:val="0"/>
          <w:numId w:val="8"/>
        </w:numPr>
        <w:ind w:right="-67"/>
        <w:jc w:val="both"/>
        <w:rPr>
          <w:rFonts w:cs="Arial" w:asciiTheme="minorHAnsi" w:hAnsiTheme="minorHAnsi"/>
          <w:color w:val="000000"/>
          <w:sz w:val="22"/>
          <w:szCs w:val="22"/>
          <w:lang w:val="en-GB"/>
        </w:rPr>
      </w:pPr>
      <w:r w:rsidRPr="008503E7">
        <w:rPr>
          <w:rFonts w:cs="Arial" w:asciiTheme="minorHAnsi" w:hAnsiTheme="minorHAnsi"/>
          <w:color w:val="000000"/>
          <w:sz w:val="22"/>
          <w:szCs w:val="22"/>
          <w:lang w:val="en-GB"/>
        </w:rPr>
        <w:t>Corporate logo Silver recognition on the sponsorship page of the conference website.</w:t>
      </w:r>
    </w:p>
    <w:p w:rsidRPr="008503E7" w:rsidR="005C2BA4" w:rsidP="00D26701" w:rsidRDefault="005C2BA4" w14:paraId="1F574109" w14:textId="77777777">
      <w:pPr>
        <w:numPr>
          <w:ilvl w:val="0"/>
          <w:numId w:val="8"/>
        </w:numPr>
        <w:ind w:right="-67"/>
        <w:jc w:val="both"/>
        <w:rPr>
          <w:rFonts w:cs="Arial" w:asciiTheme="minorHAnsi" w:hAnsiTheme="minorHAnsi"/>
          <w:color w:val="000000"/>
          <w:sz w:val="22"/>
          <w:szCs w:val="22"/>
          <w:lang w:val="en-GB"/>
        </w:rPr>
      </w:pPr>
      <w:r w:rsidRPr="03BF9710" w:rsidR="005C2BA4">
        <w:rPr>
          <w:rFonts w:ascii="Calibri" w:hAnsi="Calibri" w:cs="Arial" w:asciiTheme="minorAscii" w:hAnsiTheme="minorAscii"/>
          <w:color w:val="000000" w:themeColor="text1" w:themeTint="FF" w:themeShade="FF"/>
          <w:sz w:val="22"/>
          <w:szCs w:val="22"/>
          <w:lang w:val="en-GB"/>
        </w:rPr>
        <w:t>Entrance of one representative from your organization to the Tradeshow</w:t>
      </w:r>
    </w:p>
    <w:p w:rsidRPr="008503E7" w:rsidR="005C2BA4" w:rsidP="00D26701" w:rsidRDefault="005C2BA4" w14:paraId="6B601F67" w14:textId="77777777">
      <w:pPr>
        <w:ind w:right="-67"/>
        <w:jc w:val="both"/>
        <w:rPr>
          <w:rFonts w:cs="Arial" w:asciiTheme="minorHAnsi" w:hAnsiTheme="minorHAnsi"/>
          <w:b/>
          <w:bCs/>
          <w:color w:val="000000"/>
          <w:sz w:val="22"/>
          <w:szCs w:val="22"/>
          <w:lang w:val="en-GB"/>
        </w:rPr>
      </w:pPr>
      <w:r w:rsidRPr="008503E7">
        <w:rPr>
          <w:rFonts w:cs="Arial" w:asciiTheme="minorHAnsi" w:hAnsiTheme="minorHAnsi"/>
          <w:b/>
          <w:bCs/>
          <w:color w:val="000000"/>
          <w:sz w:val="22"/>
          <w:szCs w:val="22"/>
          <w:lang w:val="en-GB"/>
        </w:rPr>
        <w:t>Bronze Sponsor = $1,000</w:t>
      </w:r>
    </w:p>
    <w:p w:rsidRPr="008503E7" w:rsidR="005C2BA4" w:rsidP="00D26701" w:rsidRDefault="005C2BA4" w14:paraId="61A1A85A" w14:textId="77777777">
      <w:pPr>
        <w:numPr>
          <w:ilvl w:val="0"/>
          <w:numId w:val="9"/>
        </w:numPr>
        <w:ind w:right="-67"/>
        <w:jc w:val="both"/>
        <w:rPr>
          <w:rFonts w:cs="Arial" w:asciiTheme="minorHAnsi" w:hAnsiTheme="minorHAnsi"/>
          <w:color w:val="000000"/>
          <w:sz w:val="22"/>
          <w:szCs w:val="22"/>
          <w:lang w:val="en-GB"/>
        </w:rPr>
      </w:pPr>
      <w:r w:rsidRPr="008503E7">
        <w:rPr>
          <w:rFonts w:cs="Arial" w:asciiTheme="minorHAnsi" w:hAnsiTheme="minorHAnsi"/>
          <w:color w:val="000000"/>
          <w:sz w:val="22"/>
          <w:szCs w:val="22"/>
          <w:lang w:val="en-GB"/>
        </w:rPr>
        <w:t>Exhibit booth</w:t>
      </w:r>
    </w:p>
    <w:p w:rsidRPr="008503E7" w:rsidR="005C2BA4" w:rsidP="00D26701" w:rsidRDefault="005C2BA4" w14:paraId="11C4814E" w14:textId="77777777">
      <w:pPr>
        <w:numPr>
          <w:ilvl w:val="0"/>
          <w:numId w:val="9"/>
        </w:numPr>
        <w:ind w:right="-67"/>
        <w:jc w:val="both"/>
        <w:rPr>
          <w:rFonts w:cs="Arial" w:asciiTheme="minorHAnsi" w:hAnsiTheme="minorHAnsi"/>
          <w:color w:val="000000"/>
          <w:sz w:val="22"/>
          <w:szCs w:val="22"/>
          <w:lang w:val="en-GB"/>
        </w:rPr>
      </w:pPr>
      <w:r w:rsidRPr="008503E7">
        <w:rPr>
          <w:rFonts w:cs="Arial" w:asciiTheme="minorHAnsi" w:hAnsiTheme="minorHAnsi"/>
          <w:color w:val="000000"/>
          <w:sz w:val="22"/>
          <w:szCs w:val="22"/>
          <w:lang w:val="en-GB"/>
        </w:rPr>
        <w:t>One 8’ draped table in the Tradeshow</w:t>
      </w:r>
    </w:p>
    <w:p w:rsidRPr="008503E7" w:rsidR="005C2BA4" w:rsidP="00D26701" w:rsidRDefault="005C2BA4" w14:paraId="3AA1436F" w14:textId="77777777">
      <w:pPr>
        <w:numPr>
          <w:ilvl w:val="0"/>
          <w:numId w:val="9"/>
        </w:numPr>
        <w:ind w:right="-67"/>
        <w:jc w:val="both"/>
        <w:rPr>
          <w:rFonts w:cs="Arial" w:asciiTheme="minorHAnsi" w:hAnsiTheme="minorHAnsi"/>
          <w:color w:val="000000"/>
          <w:sz w:val="22"/>
          <w:szCs w:val="22"/>
          <w:lang w:val="en-GB"/>
        </w:rPr>
      </w:pPr>
      <w:r w:rsidRPr="008503E7">
        <w:rPr>
          <w:rFonts w:cs="Arial" w:asciiTheme="minorHAnsi" w:hAnsiTheme="minorHAnsi"/>
          <w:color w:val="000000"/>
          <w:sz w:val="22"/>
          <w:szCs w:val="22"/>
          <w:lang w:val="en-GB"/>
        </w:rPr>
        <w:t>Bronze level recognition in Delegate Program</w:t>
      </w:r>
    </w:p>
    <w:p w:rsidRPr="008503E7" w:rsidR="005C2BA4" w:rsidP="00D26701" w:rsidRDefault="005C2BA4" w14:paraId="57A4D8B5" w14:textId="77777777">
      <w:pPr>
        <w:numPr>
          <w:ilvl w:val="0"/>
          <w:numId w:val="9"/>
        </w:numPr>
        <w:ind w:right="-67"/>
        <w:jc w:val="both"/>
        <w:rPr>
          <w:rFonts w:cs="Arial" w:asciiTheme="minorHAnsi" w:hAnsiTheme="minorHAnsi"/>
          <w:color w:val="000000"/>
          <w:sz w:val="22"/>
          <w:szCs w:val="22"/>
          <w:lang w:val="en-GB"/>
        </w:rPr>
      </w:pPr>
      <w:r w:rsidRPr="008503E7">
        <w:rPr>
          <w:rFonts w:cs="Arial" w:asciiTheme="minorHAnsi" w:hAnsiTheme="minorHAnsi"/>
          <w:color w:val="000000"/>
          <w:sz w:val="22"/>
          <w:szCs w:val="22"/>
          <w:lang w:val="en-GB"/>
        </w:rPr>
        <w:t>Corporate logo Bronze recognition on the sponsorship page of the conference website.</w:t>
      </w:r>
    </w:p>
    <w:p w:rsidRPr="008503E7" w:rsidR="005C2BA4" w:rsidP="00D26701" w:rsidRDefault="005C2BA4" w14:paraId="6A1A7A5B" w14:textId="77777777">
      <w:pPr>
        <w:numPr>
          <w:ilvl w:val="0"/>
          <w:numId w:val="9"/>
        </w:numPr>
        <w:ind w:right="-67"/>
        <w:jc w:val="both"/>
        <w:rPr>
          <w:rFonts w:cs="Arial" w:asciiTheme="minorHAnsi" w:hAnsiTheme="minorHAnsi"/>
          <w:color w:val="000000"/>
          <w:sz w:val="22"/>
          <w:szCs w:val="22"/>
          <w:lang w:val="en-GB"/>
        </w:rPr>
      </w:pPr>
      <w:r w:rsidRPr="008503E7">
        <w:rPr>
          <w:rFonts w:cs="Arial" w:asciiTheme="minorHAnsi" w:hAnsiTheme="minorHAnsi"/>
          <w:color w:val="000000"/>
          <w:sz w:val="22"/>
          <w:szCs w:val="22"/>
          <w:lang w:val="en-GB"/>
        </w:rPr>
        <w:t xml:space="preserve">Entrance of one representative from your organization to the Tradeshow. </w:t>
      </w:r>
    </w:p>
    <w:p w:rsidRPr="008503E7" w:rsidR="005C2BA4" w:rsidP="00D26701" w:rsidRDefault="000D12BD" w14:paraId="26AB976B" w14:textId="4EA80707">
      <w:pPr>
        <w:jc w:val="both"/>
        <w:rPr>
          <w:rFonts w:asciiTheme="minorHAnsi" w:hAnsiTheme="minorHAnsi"/>
          <w:sz w:val="22"/>
          <w:szCs w:val="22"/>
        </w:rPr>
      </w:pPr>
      <w:r w:rsidRPr="008503E7">
        <w:rPr>
          <w:rFonts w:cs="Arial" w:asciiTheme="minorHAnsi" w:hAnsiTheme="minorHAnsi"/>
          <w:color w:val="000000"/>
          <w:sz w:val="22"/>
          <w:szCs w:val="22"/>
          <w:lang w:val="en-GB"/>
        </w:rPr>
        <w:t> </w:t>
      </w:r>
    </w:p>
    <w:p w:rsidRPr="008503E7" w:rsidR="005C2BA4" w:rsidP="00D26701" w:rsidRDefault="005C2BA4" w14:paraId="71BE9B71" w14:textId="77777777">
      <w:pPr>
        <w:ind w:right="-67"/>
        <w:jc w:val="both"/>
        <w:rPr>
          <w:rFonts w:cs="Arial" w:asciiTheme="minorHAnsi" w:hAnsiTheme="minorHAnsi"/>
          <w:b/>
          <w:bCs/>
          <w:color w:val="000000"/>
          <w:sz w:val="22"/>
          <w:szCs w:val="22"/>
          <w:lang w:val="en-GB"/>
        </w:rPr>
      </w:pPr>
      <w:r w:rsidRPr="008503E7">
        <w:rPr>
          <w:rFonts w:cs="Arial" w:asciiTheme="minorHAnsi" w:hAnsiTheme="minorHAnsi"/>
          <w:b/>
          <w:bCs/>
          <w:color w:val="000000"/>
          <w:sz w:val="22"/>
          <w:szCs w:val="22"/>
          <w:lang w:val="en-GB"/>
        </w:rPr>
        <w:t>Lunch Sponsor = $4,000</w:t>
      </w:r>
    </w:p>
    <w:p w:rsidRPr="008503E7" w:rsidR="005C2BA4" w:rsidP="00D26701" w:rsidRDefault="005C2BA4" w14:paraId="385E3394" w14:textId="77777777">
      <w:pPr>
        <w:numPr>
          <w:ilvl w:val="0"/>
          <w:numId w:val="10"/>
        </w:numPr>
        <w:ind w:right="-67"/>
        <w:jc w:val="both"/>
        <w:rPr>
          <w:rFonts w:cs="Arial" w:asciiTheme="minorHAnsi" w:hAnsiTheme="minorHAnsi"/>
          <w:color w:val="000000"/>
          <w:sz w:val="22"/>
          <w:szCs w:val="22"/>
          <w:lang w:val="en-GB"/>
        </w:rPr>
      </w:pPr>
      <w:r w:rsidRPr="008503E7">
        <w:rPr>
          <w:rFonts w:cs="Arial" w:asciiTheme="minorHAnsi" w:hAnsiTheme="minorHAnsi"/>
          <w:color w:val="000000"/>
          <w:sz w:val="22"/>
          <w:szCs w:val="22"/>
          <w:lang w:val="en-GB"/>
        </w:rPr>
        <w:t>Exhibit booth</w:t>
      </w:r>
    </w:p>
    <w:p w:rsidRPr="008503E7" w:rsidR="005C2BA4" w:rsidP="00D26701" w:rsidRDefault="005C2BA4" w14:paraId="10ED77D4" w14:textId="77777777">
      <w:pPr>
        <w:numPr>
          <w:ilvl w:val="0"/>
          <w:numId w:val="10"/>
        </w:numPr>
        <w:ind w:right="-67"/>
        <w:jc w:val="both"/>
        <w:rPr>
          <w:rFonts w:cs="Arial" w:asciiTheme="minorHAnsi" w:hAnsiTheme="minorHAnsi"/>
          <w:color w:val="000000"/>
          <w:sz w:val="22"/>
          <w:szCs w:val="22"/>
          <w:lang w:val="en-GB"/>
        </w:rPr>
      </w:pPr>
      <w:r w:rsidRPr="008503E7">
        <w:rPr>
          <w:rFonts w:cs="Arial" w:asciiTheme="minorHAnsi" w:hAnsiTheme="minorHAnsi"/>
          <w:color w:val="000000"/>
          <w:sz w:val="22"/>
          <w:szCs w:val="22"/>
          <w:lang w:val="en-GB"/>
        </w:rPr>
        <w:t>One 8’ draped table in the Tradeshow</w:t>
      </w:r>
    </w:p>
    <w:p w:rsidRPr="008503E7" w:rsidR="005C2BA4" w:rsidP="00D26701" w:rsidRDefault="005C2BA4" w14:paraId="011AC94D" w14:textId="77777777">
      <w:pPr>
        <w:numPr>
          <w:ilvl w:val="0"/>
          <w:numId w:val="10"/>
        </w:numPr>
        <w:ind w:right="-67"/>
        <w:jc w:val="both"/>
        <w:rPr>
          <w:rFonts w:cs="Arial" w:asciiTheme="minorHAnsi" w:hAnsiTheme="minorHAnsi"/>
          <w:color w:val="000000"/>
          <w:sz w:val="22"/>
          <w:szCs w:val="22"/>
          <w:lang w:val="en-GB"/>
        </w:rPr>
      </w:pPr>
      <w:r w:rsidRPr="008503E7">
        <w:rPr>
          <w:rFonts w:cs="Arial" w:asciiTheme="minorHAnsi" w:hAnsiTheme="minorHAnsi"/>
          <w:color w:val="000000"/>
          <w:sz w:val="22"/>
          <w:szCs w:val="22"/>
          <w:lang w:val="en-GB"/>
        </w:rPr>
        <w:t>Signage at/on refreshment tables and dining tables</w:t>
      </w:r>
    </w:p>
    <w:p w:rsidRPr="008503E7" w:rsidR="005C2BA4" w:rsidP="00D26701" w:rsidRDefault="005C2BA4" w14:paraId="75B36814" w14:textId="77777777">
      <w:pPr>
        <w:numPr>
          <w:ilvl w:val="0"/>
          <w:numId w:val="10"/>
        </w:numPr>
        <w:ind w:right="-67"/>
        <w:jc w:val="both"/>
        <w:rPr>
          <w:rFonts w:cs="Arial" w:asciiTheme="minorHAnsi" w:hAnsiTheme="minorHAnsi"/>
          <w:color w:val="000000"/>
          <w:sz w:val="22"/>
          <w:szCs w:val="22"/>
          <w:lang w:val="en-GB"/>
        </w:rPr>
      </w:pPr>
      <w:r w:rsidRPr="008503E7">
        <w:rPr>
          <w:rFonts w:cs="Arial" w:asciiTheme="minorHAnsi" w:hAnsiTheme="minorHAnsi"/>
          <w:color w:val="000000"/>
          <w:sz w:val="22"/>
          <w:szCs w:val="22"/>
          <w:lang w:val="en-GB"/>
        </w:rPr>
        <w:t>Logo displayed in sponsor recognition slide show prior to the start of the conference</w:t>
      </w:r>
    </w:p>
    <w:p w:rsidRPr="008503E7" w:rsidR="005C2BA4" w:rsidP="00D26701" w:rsidRDefault="005C2BA4" w14:paraId="7EACD028" w14:textId="77777777">
      <w:pPr>
        <w:numPr>
          <w:ilvl w:val="0"/>
          <w:numId w:val="10"/>
        </w:numPr>
        <w:ind w:right="-67"/>
        <w:jc w:val="both"/>
        <w:rPr>
          <w:rFonts w:cs="Arial" w:asciiTheme="minorHAnsi" w:hAnsiTheme="minorHAnsi"/>
          <w:color w:val="000000"/>
          <w:sz w:val="22"/>
          <w:szCs w:val="22"/>
          <w:lang w:val="en-GB"/>
        </w:rPr>
      </w:pPr>
      <w:r w:rsidRPr="008503E7">
        <w:rPr>
          <w:rFonts w:cs="Arial" w:asciiTheme="minorHAnsi" w:hAnsiTheme="minorHAnsi"/>
          <w:color w:val="000000"/>
          <w:sz w:val="22"/>
          <w:szCs w:val="22"/>
          <w:lang w:val="en-GB"/>
        </w:rPr>
        <w:t>Entrance of one representative from your organization to the Tradeshow and as an auditor* at the conference</w:t>
      </w:r>
    </w:p>
    <w:p w:rsidRPr="008503E7" w:rsidR="005C2BA4" w:rsidP="00D26701" w:rsidRDefault="005C2BA4" w14:paraId="46BA8957" w14:textId="77777777">
      <w:pPr>
        <w:numPr>
          <w:ilvl w:val="0"/>
          <w:numId w:val="10"/>
        </w:numPr>
        <w:ind w:right="-67"/>
        <w:jc w:val="both"/>
        <w:rPr>
          <w:rFonts w:cs="Arial" w:asciiTheme="minorHAnsi" w:hAnsiTheme="minorHAnsi"/>
          <w:color w:val="000000"/>
          <w:sz w:val="22"/>
          <w:szCs w:val="22"/>
          <w:lang w:val="en-GB"/>
        </w:rPr>
      </w:pPr>
      <w:r w:rsidRPr="008503E7">
        <w:rPr>
          <w:rFonts w:cs="Arial" w:asciiTheme="minorHAnsi" w:hAnsiTheme="minorHAnsi"/>
          <w:color w:val="000000"/>
          <w:sz w:val="22"/>
          <w:szCs w:val="22"/>
          <w:lang w:val="en-GB"/>
        </w:rPr>
        <w:t>Verbal recognition at start of lunch</w:t>
      </w:r>
    </w:p>
    <w:p w:rsidRPr="008503E7" w:rsidR="005C2BA4" w:rsidP="00D26701" w:rsidRDefault="005C2BA4" w14:paraId="110747B5" w14:textId="77777777">
      <w:pPr>
        <w:ind w:right="-67"/>
        <w:jc w:val="both"/>
        <w:rPr>
          <w:rFonts w:eastAsia="Calibri" w:cs="Arial" w:asciiTheme="minorHAnsi" w:hAnsiTheme="minorHAnsi"/>
          <w:b/>
          <w:sz w:val="22"/>
          <w:szCs w:val="22"/>
        </w:rPr>
      </w:pPr>
    </w:p>
    <w:p w:rsidRPr="008503E7" w:rsidR="005C2BA4" w:rsidP="00D26701" w:rsidRDefault="005C2BA4" w14:paraId="6BEE71AB" w14:textId="77777777">
      <w:pPr>
        <w:ind w:right="-67"/>
        <w:jc w:val="both"/>
        <w:rPr>
          <w:rFonts w:cs="Arial" w:asciiTheme="minorHAnsi" w:hAnsiTheme="minorHAnsi"/>
          <w:b/>
          <w:bCs/>
          <w:color w:val="000000"/>
          <w:sz w:val="22"/>
          <w:szCs w:val="22"/>
          <w:lang w:val="en-GB"/>
        </w:rPr>
      </w:pPr>
      <w:r w:rsidRPr="008503E7">
        <w:rPr>
          <w:rFonts w:cs="Arial" w:asciiTheme="minorHAnsi" w:hAnsiTheme="minorHAnsi"/>
          <w:b/>
          <w:bCs/>
          <w:color w:val="000000"/>
          <w:sz w:val="22"/>
          <w:szCs w:val="22"/>
          <w:lang w:val="en-GB"/>
        </w:rPr>
        <w:t>Break Sponsor: $1,500</w:t>
      </w:r>
    </w:p>
    <w:p w:rsidRPr="008503E7" w:rsidR="005C2BA4" w:rsidP="00D26701" w:rsidRDefault="005C2BA4" w14:paraId="358B8CA8" w14:textId="77777777">
      <w:pPr>
        <w:numPr>
          <w:ilvl w:val="0"/>
          <w:numId w:val="11"/>
        </w:numPr>
        <w:ind w:right="-67"/>
        <w:jc w:val="both"/>
        <w:rPr>
          <w:rFonts w:cs="Arial" w:asciiTheme="minorHAnsi" w:hAnsiTheme="minorHAnsi"/>
          <w:color w:val="000000"/>
          <w:sz w:val="22"/>
          <w:szCs w:val="22"/>
          <w:lang w:val="en-GB"/>
        </w:rPr>
      </w:pPr>
      <w:r w:rsidRPr="008503E7">
        <w:rPr>
          <w:rFonts w:cs="Arial" w:asciiTheme="minorHAnsi" w:hAnsiTheme="minorHAnsi"/>
          <w:color w:val="000000"/>
          <w:sz w:val="22"/>
          <w:szCs w:val="22"/>
          <w:lang w:val="en-GB"/>
        </w:rPr>
        <w:t>Signage at/on refreshment tables</w:t>
      </w:r>
    </w:p>
    <w:p w:rsidRPr="008503E7" w:rsidR="005C2BA4" w:rsidP="00D26701" w:rsidRDefault="005C2BA4" w14:paraId="459FD349" w14:textId="77777777">
      <w:pPr>
        <w:numPr>
          <w:ilvl w:val="0"/>
          <w:numId w:val="11"/>
        </w:numPr>
        <w:ind w:right="-67"/>
        <w:jc w:val="both"/>
        <w:rPr>
          <w:rFonts w:cs="Arial" w:asciiTheme="minorHAnsi" w:hAnsiTheme="minorHAnsi"/>
          <w:color w:val="000000"/>
          <w:sz w:val="22"/>
          <w:szCs w:val="22"/>
          <w:lang w:val="en-GB"/>
        </w:rPr>
      </w:pPr>
      <w:r w:rsidRPr="008503E7">
        <w:rPr>
          <w:rFonts w:cs="Arial" w:asciiTheme="minorHAnsi" w:hAnsiTheme="minorHAnsi"/>
          <w:color w:val="000000"/>
          <w:sz w:val="22"/>
          <w:szCs w:val="22"/>
          <w:lang w:val="en-GB"/>
        </w:rPr>
        <w:t>Logo displayed in sponsor recognition slide show prior to the start of the conference</w:t>
      </w:r>
    </w:p>
    <w:p w:rsidRPr="008503E7" w:rsidR="005C2BA4" w:rsidP="00D26701" w:rsidRDefault="005C2BA4" w14:paraId="1F797196" w14:textId="77777777">
      <w:pPr>
        <w:numPr>
          <w:ilvl w:val="0"/>
          <w:numId w:val="11"/>
        </w:numPr>
        <w:ind w:right="-67"/>
        <w:jc w:val="both"/>
        <w:rPr>
          <w:rFonts w:cs="Arial" w:asciiTheme="minorHAnsi" w:hAnsiTheme="minorHAnsi"/>
          <w:color w:val="000000"/>
          <w:sz w:val="22"/>
          <w:szCs w:val="22"/>
          <w:lang w:val="en-GB"/>
        </w:rPr>
      </w:pPr>
      <w:r w:rsidRPr="008503E7">
        <w:rPr>
          <w:rFonts w:cs="Arial" w:asciiTheme="minorHAnsi" w:hAnsiTheme="minorHAnsi"/>
          <w:color w:val="000000"/>
          <w:sz w:val="22"/>
          <w:szCs w:val="22"/>
          <w:lang w:val="en-GB"/>
        </w:rPr>
        <w:t>Verbal recognition at break time</w:t>
      </w:r>
    </w:p>
    <w:p w:rsidRPr="008503E7" w:rsidR="005C2BA4" w:rsidP="00D26701" w:rsidRDefault="005C2BA4" w14:paraId="3E9B6E97" w14:textId="77777777">
      <w:pPr>
        <w:ind w:left="720" w:right="-67"/>
        <w:jc w:val="both"/>
        <w:rPr>
          <w:rFonts w:cs="Arial" w:asciiTheme="minorHAnsi" w:hAnsiTheme="minorHAnsi"/>
          <w:color w:val="000000"/>
          <w:sz w:val="22"/>
          <w:szCs w:val="22"/>
          <w:lang w:val="en-GB"/>
        </w:rPr>
      </w:pPr>
    </w:p>
    <w:p w:rsidRPr="008503E7" w:rsidR="005C2BA4" w:rsidP="00D26701" w:rsidRDefault="005C2BA4" w14:paraId="24C363E3" w14:textId="77777777">
      <w:pPr>
        <w:jc w:val="both"/>
        <w:rPr>
          <w:rFonts w:asciiTheme="minorHAnsi" w:hAnsiTheme="minorHAnsi"/>
          <w:sz w:val="22"/>
          <w:szCs w:val="22"/>
        </w:rPr>
      </w:pPr>
      <w:r w:rsidRPr="008503E7">
        <w:rPr>
          <w:rFonts w:cs="Arial" w:asciiTheme="minorHAnsi" w:hAnsiTheme="minorHAnsi"/>
          <w:bCs/>
          <w:color w:val="000000"/>
          <w:sz w:val="22"/>
          <w:szCs w:val="22"/>
          <w:lang w:val="en-GB"/>
        </w:rPr>
        <w:t>Not for profit corporations = Booth ONLY = $150.00</w:t>
      </w:r>
    </w:p>
    <w:p w:rsidRPr="008503E7" w:rsidR="005C2BA4" w:rsidP="00D26701" w:rsidRDefault="005C2BA4" w14:paraId="0A718D9B" w14:textId="77777777">
      <w:pPr>
        <w:jc w:val="both"/>
        <w:rPr>
          <w:rFonts w:asciiTheme="minorHAnsi" w:hAnsiTheme="minorHAnsi"/>
          <w:color w:val="000000"/>
          <w:sz w:val="22"/>
          <w:szCs w:val="22"/>
        </w:rPr>
      </w:pPr>
    </w:p>
    <w:p w:rsidRPr="008503E7" w:rsidR="00E01348" w:rsidP="03BF9710" w:rsidRDefault="00E01348" w14:paraId="79ABC58F" w14:textId="27722E3B">
      <w:pPr>
        <w:jc w:val="both"/>
        <w:rPr>
          <w:rFonts w:ascii="Calibri" w:hAnsi="Calibri" w:cs="Arial" w:asciiTheme="minorAscii" w:hAnsiTheme="minorAscii"/>
          <w:b w:val="1"/>
          <w:bCs w:val="1"/>
          <w:color w:val="000000"/>
          <w:sz w:val="22"/>
          <w:szCs w:val="22"/>
          <w:u w:val="single"/>
        </w:rPr>
      </w:pPr>
      <w:r w:rsidRPr="03BF9710" w:rsidR="5ADCCA10">
        <w:rPr>
          <w:rFonts w:ascii="Calibri" w:hAnsi="Calibri" w:asciiTheme="minorAscii" w:hAnsiTheme="minorAscii"/>
          <w:color w:val="000000" w:themeColor="text1" w:themeTint="FF" w:themeShade="FF"/>
          <w:sz w:val="22"/>
          <w:szCs w:val="22"/>
        </w:rPr>
        <w:t xml:space="preserve">*Auditor: able to attend large group conference sessions, seated at the back of the room with no company branding visible. Auditors cannot </w:t>
      </w:r>
      <w:r w:rsidRPr="03BF9710" w:rsidR="5ADCCA10">
        <w:rPr>
          <w:rFonts w:ascii="Calibri" w:hAnsi="Calibri" w:asciiTheme="minorAscii" w:hAnsiTheme="minorAscii"/>
          <w:color w:val="000000" w:themeColor="text1" w:themeTint="FF" w:themeShade="FF"/>
          <w:sz w:val="22"/>
          <w:szCs w:val="22"/>
        </w:rPr>
        <w:t>participate</w:t>
      </w:r>
      <w:r w:rsidRPr="03BF9710" w:rsidR="5ADCCA10">
        <w:rPr>
          <w:rFonts w:ascii="Calibri" w:hAnsi="Calibri" w:asciiTheme="minorAscii" w:hAnsiTheme="minorAscii"/>
          <w:color w:val="000000" w:themeColor="text1" w:themeTint="FF" w:themeShade="FF"/>
          <w:sz w:val="22"/>
          <w:szCs w:val="22"/>
        </w:rPr>
        <w:t xml:space="preserve"> in sessions by asking questions, </w:t>
      </w:r>
      <w:r w:rsidRPr="03BF9710" w:rsidR="5ADCCA10">
        <w:rPr>
          <w:rFonts w:ascii="Calibri" w:hAnsi="Calibri" w:asciiTheme="minorAscii" w:hAnsiTheme="minorAscii"/>
          <w:color w:val="000000" w:themeColor="text1" w:themeTint="FF" w:themeShade="FF"/>
          <w:sz w:val="22"/>
          <w:szCs w:val="22"/>
        </w:rPr>
        <w:t>providing</w:t>
      </w:r>
      <w:r w:rsidRPr="03BF9710" w:rsidR="5ADCCA10">
        <w:rPr>
          <w:rFonts w:ascii="Calibri" w:hAnsi="Calibri" w:asciiTheme="minorAscii" w:hAnsiTheme="minorAscii"/>
          <w:color w:val="000000" w:themeColor="text1" w:themeTint="FF" w:themeShade="FF"/>
          <w:sz w:val="22"/>
          <w:szCs w:val="22"/>
        </w:rPr>
        <w:t xml:space="preserve"> </w:t>
      </w:r>
      <w:r w:rsidRPr="03BF9710" w:rsidR="5ADCCA10">
        <w:rPr>
          <w:rFonts w:ascii="Calibri" w:hAnsi="Calibri" w:asciiTheme="minorAscii" w:hAnsiTheme="minorAscii"/>
          <w:color w:val="000000" w:themeColor="text1" w:themeTint="FF" w:themeShade="FF"/>
          <w:sz w:val="22"/>
          <w:szCs w:val="22"/>
        </w:rPr>
        <w:t>comments</w:t>
      </w:r>
      <w:r w:rsidRPr="03BF9710" w:rsidR="5ADCCA10">
        <w:rPr>
          <w:rFonts w:ascii="Calibri" w:hAnsi="Calibri" w:asciiTheme="minorAscii" w:hAnsiTheme="minorAscii"/>
          <w:color w:val="000000" w:themeColor="text1" w:themeTint="FF" w:themeShade="FF"/>
          <w:sz w:val="22"/>
          <w:szCs w:val="22"/>
        </w:rPr>
        <w:t xml:space="preserve"> or engaging in small group discussion. </w:t>
      </w:r>
      <w:r w:rsidRPr="03BF9710" w:rsidR="00576184">
        <w:rPr>
          <w:rFonts w:ascii="Calibri" w:hAnsi="Calibri" w:asciiTheme="minorAscii" w:hAnsiTheme="minorAscii"/>
          <w:i w:val="1"/>
          <w:iCs w:val="1"/>
          <w:color w:val="FF0000"/>
          <w:sz w:val="22"/>
          <w:szCs w:val="22"/>
        </w:rPr>
        <w:t xml:space="preserve">  *This is an accreditation standard and must remain if the SPC chooses to offer this as a deliverable</w:t>
      </w:r>
      <w:r w:rsidRPr="03BF9710" w:rsidR="5395C047">
        <w:rPr>
          <w:rFonts w:ascii="Calibri" w:hAnsi="Calibri" w:asciiTheme="minorAscii" w:hAnsiTheme="minorAscii"/>
          <w:i w:val="1"/>
          <w:iCs w:val="1"/>
          <w:color w:val="FF0000"/>
          <w:sz w:val="22"/>
          <w:szCs w:val="22"/>
        </w:rPr>
        <w:t>.</w:t>
      </w:r>
    </w:p>
    <w:p w:rsidR="03BF9710" w:rsidP="03BF9710" w:rsidRDefault="03BF9710" w14:paraId="0FD98A7F" w14:textId="1AB72EF4">
      <w:pPr>
        <w:pStyle w:val="Normal"/>
        <w:jc w:val="both"/>
        <w:rPr>
          <w:rFonts w:ascii="Calibri" w:hAnsi="Calibri" w:asciiTheme="minorAscii" w:hAnsiTheme="minorAscii"/>
          <w:i w:val="1"/>
          <w:iCs w:val="1"/>
          <w:color w:val="FF0000"/>
          <w:sz w:val="22"/>
          <w:szCs w:val="22"/>
        </w:rPr>
      </w:pPr>
    </w:p>
    <w:p w:rsidRPr="008503E7" w:rsidR="005C2BA4" w:rsidP="00D26701" w:rsidRDefault="005C2BA4" w14:paraId="54A2D0C4" w14:textId="0261E618">
      <w:pPr>
        <w:ind w:right="-67"/>
        <w:jc w:val="both"/>
        <w:rPr>
          <w:rFonts w:cs="Arial" w:asciiTheme="minorHAnsi" w:hAnsiTheme="minorHAnsi"/>
          <w:color w:val="000000"/>
          <w:sz w:val="22"/>
          <w:szCs w:val="22"/>
          <w:u w:val="single"/>
        </w:rPr>
      </w:pPr>
      <w:r w:rsidRPr="008503E7">
        <w:rPr>
          <w:rFonts w:cs="Arial" w:asciiTheme="minorHAnsi" w:hAnsiTheme="minorHAnsi"/>
          <w:b/>
          <w:color w:val="000000"/>
          <w:sz w:val="22"/>
          <w:szCs w:val="22"/>
          <w:u w:val="single"/>
        </w:rPr>
        <w:t>Tradeshow Information</w:t>
      </w:r>
      <w:r w:rsidRPr="008503E7" w:rsidR="00AE16CB">
        <w:rPr>
          <w:rFonts w:cs="Arial" w:asciiTheme="minorHAnsi" w:hAnsiTheme="minorHAnsi"/>
          <w:b/>
          <w:color w:val="000000"/>
          <w:sz w:val="22"/>
          <w:szCs w:val="22"/>
          <w:u w:val="single"/>
        </w:rPr>
        <w:t xml:space="preserve"> </w:t>
      </w:r>
      <w:r w:rsidRPr="008503E7" w:rsidR="00AE16CB">
        <w:rPr>
          <w:rFonts w:cs="Arial" w:asciiTheme="minorHAnsi" w:hAnsiTheme="minorHAnsi"/>
          <w:color w:val="FF0000"/>
          <w:sz w:val="22"/>
          <w:szCs w:val="22"/>
        </w:rPr>
        <w:t>(EDIT AS NECESSARY</w:t>
      </w:r>
      <w:r w:rsidR="00576184">
        <w:rPr>
          <w:rFonts w:cs="Arial" w:asciiTheme="minorHAnsi" w:hAnsiTheme="minorHAnsi"/>
          <w:color w:val="FF0000"/>
          <w:sz w:val="22"/>
          <w:szCs w:val="22"/>
        </w:rPr>
        <w:t xml:space="preserve"> for in person events</w:t>
      </w:r>
      <w:r w:rsidRPr="008503E7" w:rsidR="00AE16CB">
        <w:rPr>
          <w:rFonts w:cs="Arial" w:asciiTheme="minorHAnsi" w:hAnsiTheme="minorHAnsi"/>
          <w:color w:val="FF0000"/>
          <w:sz w:val="22"/>
          <w:szCs w:val="22"/>
        </w:rPr>
        <w:t xml:space="preserve">) </w:t>
      </w:r>
    </w:p>
    <w:p w:rsidRPr="008503E7" w:rsidR="005C2BA4" w:rsidP="00D26701" w:rsidRDefault="005C2BA4" w14:paraId="052FCF7D" w14:textId="77777777">
      <w:pPr>
        <w:ind w:right="-67"/>
        <w:jc w:val="both"/>
        <w:rPr>
          <w:rFonts w:eastAsia="Calibri" w:cs="Arial" w:asciiTheme="minorHAnsi" w:hAnsiTheme="minorHAnsi"/>
          <w:b/>
          <w:sz w:val="22"/>
          <w:szCs w:val="22"/>
        </w:rPr>
      </w:pPr>
    </w:p>
    <w:p w:rsidRPr="008503E7" w:rsidR="007437BE" w:rsidP="5ADCCA10" w:rsidRDefault="5ADCCA10" w14:paraId="48410AD0" w14:textId="5C5437E9">
      <w:pPr>
        <w:ind w:right="-67"/>
        <w:jc w:val="both"/>
        <w:rPr>
          <w:rFonts w:cs="Arial" w:asciiTheme="minorHAnsi" w:hAnsiTheme="minorHAnsi"/>
          <w:sz w:val="22"/>
          <w:szCs w:val="22"/>
        </w:rPr>
      </w:pPr>
      <w:r w:rsidRPr="5ADCCA10">
        <w:rPr>
          <w:rFonts w:cs="Arial" w:asciiTheme="minorHAnsi" w:hAnsiTheme="minorHAnsi"/>
          <w:sz w:val="22"/>
          <w:szCs w:val="22"/>
        </w:rPr>
        <w:t xml:space="preserve">The tradeshow will take place in the </w:t>
      </w:r>
      <w:r w:rsidRPr="5ADCCA10">
        <w:rPr>
          <w:rFonts w:cs="Arial" w:asciiTheme="minorHAnsi" w:hAnsiTheme="minorHAnsi"/>
          <w:b/>
          <w:bCs/>
          <w:sz w:val="22"/>
          <w:szCs w:val="22"/>
        </w:rPr>
        <w:t>ENTER ROOM</w:t>
      </w:r>
      <w:r w:rsidRPr="5ADCCA10">
        <w:rPr>
          <w:rFonts w:cs="Arial" w:asciiTheme="minorHAnsi" w:hAnsiTheme="minorHAnsi"/>
          <w:sz w:val="22"/>
          <w:szCs w:val="22"/>
        </w:rPr>
        <w:t xml:space="preserve"> at the </w:t>
      </w:r>
      <w:r w:rsidRPr="5ADCCA10">
        <w:rPr>
          <w:rFonts w:cs="Arial" w:asciiTheme="minorHAnsi" w:hAnsiTheme="minorHAnsi"/>
          <w:b/>
          <w:bCs/>
          <w:sz w:val="22"/>
          <w:szCs w:val="22"/>
        </w:rPr>
        <w:t>VENUE</w:t>
      </w:r>
      <w:r w:rsidRPr="5ADCCA10">
        <w:rPr>
          <w:rFonts w:cs="Arial" w:asciiTheme="minorHAnsi" w:hAnsiTheme="minorHAnsi"/>
          <w:sz w:val="22"/>
          <w:szCs w:val="22"/>
        </w:rPr>
        <w:t xml:space="preserve"> in </w:t>
      </w:r>
      <w:r w:rsidRPr="5ADCCA10">
        <w:rPr>
          <w:rFonts w:cs="Arial" w:asciiTheme="minorHAnsi" w:hAnsiTheme="minorHAnsi"/>
          <w:b/>
          <w:bCs/>
          <w:sz w:val="22"/>
          <w:szCs w:val="22"/>
        </w:rPr>
        <w:t>CITY</w:t>
      </w:r>
      <w:r w:rsidRPr="5ADCCA10">
        <w:rPr>
          <w:rFonts w:cs="Arial" w:asciiTheme="minorHAnsi" w:hAnsiTheme="minorHAnsi"/>
          <w:sz w:val="22"/>
          <w:szCs w:val="22"/>
        </w:rPr>
        <w:t>, Ontario. Booth assignment is exclusively at the discretion of planning committee.</w:t>
      </w:r>
    </w:p>
    <w:p w:rsidRPr="008503E7" w:rsidR="007437BE" w:rsidP="00D26701" w:rsidRDefault="007437BE" w14:paraId="16CCC227" w14:textId="77777777">
      <w:pPr>
        <w:ind w:right="-67"/>
        <w:jc w:val="both"/>
        <w:rPr>
          <w:rFonts w:cs="Arial" w:asciiTheme="minorHAnsi" w:hAnsiTheme="minorHAnsi"/>
          <w:sz w:val="22"/>
          <w:szCs w:val="22"/>
        </w:rPr>
      </w:pPr>
    </w:p>
    <w:p w:rsidRPr="008503E7" w:rsidR="007437BE" w:rsidP="00D26701" w:rsidRDefault="5ADCCA10" w14:paraId="62452423" w14:textId="71360EA2">
      <w:pPr>
        <w:ind w:right="-67"/>
        <w:jc w:val="both"/>
        <w:rPr>
          <w:rFonts w:cs="Arial" w:asciiTheme="minorHAnsi" w:hAnsiTheme="minorHAnsi"/>
          <w:sz w:val="22"/>
          <w:szCs w:val="22"/>
        </w:rPr>
      </w:pPr>
      <w:r w:rsidRPr="5ADCCA10">
        <w:rPr>
          <w:rFonts w:cs="Arial" w:asciiTheme="minorHAnsi" w:hAnsiTheme="minorHAnsi"/>
          <w:sz w:val="22"/>
          <w:szCs w:val="22"/>
        </w:rPr>
        <w:t xml:space="preserve">In an effort to encourage conference participants to visit the tradeshow area we will be offering a tradeshow passport. We would ask you to initial the passport as participants visit your booth, once they have gathered a certain number of initials they can enter their passport into a draw for a prize. </w:t>
      </w:r>
    </w:p>
    <w:p w:rsidR="5ADCCA10" w:rsidP="5ADCCA10" w:rsidRDefault="5ADCCA10" w14:paraId="5F6C6258" w14:textId="18F4E235">
      <w:pPr>
        <w:ind w:right="-67"/>
        <w:jc w:val="both"/>
        <w:rPr>
          <w:rFonts w:cs="Arial" w:asciiTheme="minorHAnsi" w:hAnsiTheme="minorHAnsi"/>
          <w:sz w:val="22"/>
          <w:szCs w:val="22"/>
        </w:rPr>
      </w:pPr>
    </w:p>
    <w:p w:rsidRPr="008503E7" w:rsidR="007437BE" w:rsidP="00D26701" w:rsidRDefault="007437BE" w14:paraId="4CEB40A1" w14:textId="77777777">
      <w:pPr>
        <w:ind w:right="-67"/>
        <w:jc w:val="both"/>
        <w:rPr>
          <w:rFonts w:cs="Arial" w:asciiTheme="minorHAnsi" w:hAnsiTheme="minorHAnsi"/>
          <w:sz w:val="22"/>
          <w:szCs w:val="22"/>
        </w:rPr>
      </w:pPr>
      <w:r w:rsidRPr="008503E7">
        <w:rPr>
          <w:rFonts w:cs="Arial" w:asciiTheme="minorHAnsi" w:hAnsiTheme="minorHAnsi"/>
          <w:sz w:val="22"/>
          <w:szCs w:val="22"/>
        </w:rPr>
        <w:t xml:space="preserve">We will also be offering booth space to health professionals who would like to display research posters. </w:t>
      </w:r>
    </w:p>
    <w:p w:rsidRPr="008503E7" w:rsidR="007437BE" w:rsidP="00D26701" w:rsidRDefault="007437BE" w14:paraId="485CF165" w14:textId="77777777">
      <w:pPr>
        <w:ind w:right="-67"/>
        <w:jc w:val="both"/>
        <w:rPr>
          <w:rFonts w:cs="Arial" w:asciiTheme="minorHAnsi" w:hAnsiTheme="minorHAnsi"/>
          <w:sz w:val="22"/>
          <w:szCs w:val="22"/>
        </w:rPr>
      </w:pPr>
    </w:p>
    <w:p w:rsidRPr="008503E7" w:rsidR="007437BE" w:rsidP="5ADCCA10" w:rsidRDefault="5ADCCA10" w14:paraId="41DC5E41" w14:textId="7E645812">
      <w:pPr>
        <w:ind w:right="-67"/>
        <w:jc w:val="both"/>
        <w:rPr>
          <w:rFonts w:eastAsia="Calibri" w:cs="Arial" w:asciiTheme="minorHAnsi" w:hAnsiTheme="minorHAnsi"/>
          <w:b/>
          <w:bCs/>
          <w:sz w:val="22"/>
          <w:szCs w:val="22"/>
        </w:rPr>
      </w:pPr>
      <w:r w:rsidRPr="5ADCCA10">
        <w:rPr>
          <w:rFonts w:cs="Arial" w:asciiTheme="minorHAnsi" w:hAnsiTheme="minorHAnsi"/>
          <w:sz w:val="22"/>
          <w:szCs w:val="22"/>
        </w:rPr>
        <w:t xml:space="preserve">We hope these opportunities will encourage participants to explore the tradeshow area. </w:t>
      </w:r>
    </w:p>
    <w:p w:rsidRPr="008503E7" w:rsidR="005C2BA4" w:rsidP="00D26701" w:rsidRDefault="005C2BA4" w14:paraId="18E0B241" w14:textId="77777777">
      <w:pPr>
        <w:ind w:right="-67"/>
        <w:jc w:val="both"/>
        <w:rPr>
          <w:rFonts w:cs="Arial" w:asciiTheme="minorHAnsi" w:hAnsiTheme="minorHAnsi"/>
          <w:sz w:val="22"/>
          <w:szCs w:val="22"/>
        </w:rPr>
      </w:pPr>
    </w:p>
    <w:p w:rsidRPr="008503E7" w:rsidR="005C2BA4" w:rsidP="5ADCCA10" w:rsidRDefault="5ADCCA10" w14:paraId="7F23378F" w14:textId="13618C9C">
      <w:pPr>
        <w:ind w:right="-67"/>
        <w:jc w:val="both"/>
        <w:rPr>
          <w:rFonts w:cs="Arial" w:asciiTheme="minorHAnsi" w:hAnsiTheme="minorHAnsi"/>
          <w:sz w:val="22"/>
          <w:szCs w:val="22"/>
        </w:rPr>
      </w:pPr>
      <w:r w:rsidRPr="5ADCCA10">
        <w:rPr>
          <w:rFonts w:cs="Arial" w:asciiTheme="minorHAnsi" w:hAnsiTheme="minorHAnsi"/>
          <w:sz w:val="22"/>
          <w:szCs w:val="22"/>
        </w:rPr>
        <w:t xml:space="preserve">The tradeshow runs </w:t>
      </w:r>
      <w:r w:rsidRPr="5ADCCA10">
        <w:rPr>
          <w:rFonts w:cs="Arial" w:asciiTheme="minorHAnsi" w:hAnsiTheme="minorHAnsi"/>
          <w:b/>
          <w:bCs/>
          <w:sz w:val="22"/>
          <w:szCs w:val="22"/>
        </w:rPr>
        <w:t>CONFERENCE DATE</w:t>
      </w:r>
      <w:r w:rsidRPr="5ADCCA10">
        <w:rPr>
          <w:rFonts w:cs="Arial" w:asciiTheme="minorHAnsi" w:hAnsiTheme="minorHAnsi"/>
          <w:sz w:val="22"/>
          <w:szCs w:val="22"/>
        </w:rPr>
        <w:t>. The tradeshow will open at the same time as breakfast, therefore all booths must be completely set up by approximately 8:00 AM. The tradeshow will run until the completion of the afternoon break, at approximately 3:00 PM.  Exact times will be confirmed after the schedule is finalized.</w:t>
      </w:r>
    </w:p>
    <w:p w:rsidRPr="008503E7" w:rsidR="005C2BA4" w:rsidP="00D26701" w:rsidRDefault="005C2BA4" w14:paraId="051761E3" w14:textId="77777777">
      <w:pPr>
        <w:ind w:right="-67"/>
        <w:jc w:val="both"/>
        <w:rPr>
          <w:rFonts w:cs="Arial" w:asciiTheme="minorHAnsi" w:hAnsiTheme="minorHAnsi"/>
          <w:sz w:val="22"/>
          <w:szCs w:val="22"/>
        </w:rPr>
      </w:pPr>
      <w:r w:rsidRPr="008503E7">
        <w:rPr>
          <w:rFonts w:cs="Arial" w:asciiTheme="minorHAnsi" w:hAnsiTheme="minorHAnsi"/>
          <w:sz w:val="22"/>
          <w:szCs w:val="22"/>
        </w:rPr>
        <w:t xml:space="preserve"> </w:t>
      </w:r>
    </w:p>
    <w:p w:rsidRPr="008503E7" w:rsidR="005C2BA4" w:rsidP="5ADCCA10" w:rsidRDefault="5ADCCA10" w14:paraId="17CC9DE5" w14:textId="413D006D">
      <w:pPr>
        <w:ind w:right="-67"/>
        <w:jc w:val="both"/>
        <w:rPr>
          <w:rFonts w:cs="Arial" w:asciiTheme="minorHAnsi" w:hAnsiTheme="minorHAnsi"/>
          <w:sz w:val="22"/>
          <w:szCs w:val="22"/>
        </w:rPr>
      </w:pPr>
      <w:r w:rsidRPr="5ADCCA10">
        <w:rPr>
          <w:rFonts w:cs="Arial" w:asciiTheme="minorHAnsi" w:hAnsiTheme="minorHAnsi"/>
          <w:sz w:val="22"/>
          <w:szCs w:val="22"/>
        </w:rPr>
        <w:t>*Note: Booths which are not torn down one (1) hour after the closing of the event may be taken down at the discretion of planning committee. The planning committee will not be responsible for any damage or loss due to booths being torn down.</w:t>
      </w:r>
    </w:p>
    <w:p w:rsidRPr="008503E7" w:rsidR="005C2BA4" w:rsidP="00D26701" w:rsidRDefault="005C2BA4" w14:paraId="5A57544A" w14:textId="77777777">
      <w:pPr>
        <w:ind w:right="-67"/>
        <w:jc w:val="both"/>
        <w:rPr>
          <w:rFonts w:cs="Arial" w:asciiTheme="minorHAnsi" w:hAnsiTheme="minorHAnsi"/>
          <w:b/>
          <w:color w:val="000000"/>
          <w:sz w:val="22"/>
          <w:szCs w:val="22"/>
          <w:u w:val="single"/>
        </w:rPr>
      </w:pPr>
    </w:p>
    <w:p w:rsidRPr="008503E7" w:rsidR="005C2BA4" w:rsidP="00D26701" w:rsidRDefault="005C2BA4" w14:paraId="6349801C" w14:textId="29765D3B">
      <w:pPr>
        <w:ind w:right="-67"/>
        <w:jc w:val="both"/>
        <w:rPr>
          <w:rFonts w:cs="Arial" w:asciiTheme="minorHAnsi" w:hAnsiTheme="minorHAnsi"/>
          <w:b/>
          <w:color w:val="000000"/>
          <w:sz w:val="22"/>
          <w:szCs w:val="22"/>
          <w:u w:val="single"/>
        </w:rPr>
      </w:pPr>
      <w:r w:rsidRPr="008503E7">
        <w:rPr>
          <w:rFonts w:cs="Arial" w:asciiTheme="minorHAnsi" w:hAnsiTheme="minorHAnsi"/>
          <w:b/>
          <w:color w:val="000000"/>
          <w:sz w:val="22"/>
          <w:szCs w:val="22"/>
          <w:u w:val="single"/>
        </w:rPr>
        <w:t>Sponsorship Packages Include</w:t>
      </w:r>
    </w:p>
    <w:p w:rsidRPr="008503E7" w:rsidR="005C2BA4" w:rsidP="00D26701" w:rsidRDefault="005C2BA4" w14:paraId="15C49B39" w14:textId="77777777">
      <w:pPr>
        <w:ind w:right="-67"/>
        <w:jc w:val="both"/>
        <w:rPr>
          <w:rFonts w:cs="Arial" w:asciiTheme="minorHAnsi" w:hAnsiTheme="minorHAnsi"/>
          <w:sz w:val="22"/>
          <w:szCs w:val="22"/>
        </w:rPr>
      </w:pPr>
    </w:p>
    <w:p w:rsidRPr="008503E7" w:rsidR="005C2BA4" w:rsidP="00D26701" w:rsidRDefault="005C2BA4" w14:paraId="3283A682" w14:textId="77777777">
      <w:pPr>
        <w:ind w:right="-67"/>
        <w:jc w:val="both"/>
        <w:rPr>
          <w:rFonts w:cs="Arial" w:asciiTheme="minorHAnsi" w:hAnsiTheme="minorHAnsi"/>
          <w:b/>
          <w:bCs/>
          <w:color w:val="000000"/>
          <w:sz w:val="22"/>
          <w:szCs w:val="22"/>
          <w:lang w:val="en-GB"/>
        </w:rPr>
      </w:pPr>
      <w:r w:rsidRPr="008503E7">
        <w:rPr>
          <w:rFonts w:cs="Arial" w:asciiTheme="minorHAnsi" w:hAnsiTheme="minorHAnsi"/>
          <w:b/>
          <w:bCs/>
          <w:color w:val="000000"/>
          <w:sz w:val="22"/>
          <w:szCs w:val="22"/>
          <w:lang w:val="en-GB"/>
        </w:rPr>
        <w:t>Included in Tradeshow Registration</w:t>
      </w:r>
    </w:p>
    <w:p w:rsidRPr="008503E7" w:rsidR="005C2BA4" w:rsidP="00D26701" w:rsidRDefault="005C2BA4" w14:paraId="7F97AA08" w14:textId="77777777">
      <w:pPr>
        <w:numPr>
          <w:ilvl w:val="0"/>
          <w:numId w:val="6"/>
        </w:numPr>
        <w:ind w:right="-67"/>
        <w:jc w:val="both"/>
        <w:rPr>
          <w:rFonts w:cs="Arial" w:asciiTheme="minorHAnsi" w:hAnsiTheme="minorHAnsi"/>
          <w:sz w:val="22"/>
          <w:szCs w:val="22"/>
        </w:rPr>
      </w:pPr>
      <w:r w:rsidRPr="008503E7">
        <w:rPr>
          <w:rFonts w:cs="Arial" w:asciiTheme="minorHAnsi" w:hAnsiTheme="minorHAnsi"/>
          <w:sz w:val="22"/>
          <w:szCs w:val="22"/>
        </w:rPr>
        <w:t>Lunch (to be eaten designated area in tradeshow hall)</w:t>
      </w:r>
    </w:p>
    <w:p w:rsidRPr="008503E7" w:rsidR="005C2BA4" w:rsidP="00D26701" w:rsidRDefault="005C2BA4" w14:paraId="7862E8D1" w14:textId="77777777">
      <w:pPr>
        <w:numPr>
          <w:ilvl w:val="0"/>
          <w:numId w:val="6"/>
        </w:numPr>
        <w:ind w:right="-67"/>
        <w:jc w:val="both"/>
        <w:rPr>
          <w:rFonts w:cs="Arial" w:asciiTheme="minorHAnsi" w:hAnsiTheme="minorHAnsi"/>
          <w:sz w:val="22"/>
          <w:szCs w:val="22"/>
        </w:rPr>
      </w:pPr>
      <w:r w:rsidRPr="008503E7">
        <w:rPr>
          <w:rFonts w:cs="Arial" w:asciiTheme="minorHAnsi" w:hAnsiTheme="minorHAnsi"/>
          <w:sz w:val="22"/>
          <w:szCs w:val="22"/>
        </w:rPr>
        <w:t>Refreshments in the morning and afternoon</w:t>
      </w:r>
    </w:p>
    <w:p w:rsidRPr="008503E7" w:rsidR="005C2BA4" w:rsidP="5ADCCA10" w:rsidRDefault="5ADCCA10" w14:paraId="3147B5BC" w14:textId="208F9F04">
      <w:pPr>
        <w:numPr>
          <w:ilvl w:val="0"/>
          <w:numId w:val="6"/>
        </w:numPr>
        <w:ind w:right="-67"/>
        <w:jc w:val="both"/>
        <w:rPr>
          <w:rFonts w:cs="Arial" w:asciiTheme="minorHAnsi" w:hAnsiTheme="minorHAnsi"/>
          <w:sz w:val="22"/>
          <w:szCs w:val="22"/>
        </w:rPr>
      </w:pPr>
      <w:r w:rsidRPr="5ADCCA10">
        <w:rPr>
          <w:rFonts w:cs="Arial" w:asciiTheme="minorHAnsi" w:hAnsiTheme="minorHAnsi"/>
          <w:sz w:val="22"/>
          <w:szCs w:val="22"/>
        </w:rPr>
        <w:t xml:space="preserve">Wireless internet connection </w:t>
      </w:r>
    </w:p>
    <w:p w:rsidRPr="008503E7" w:rsidR="005C2BA4" w:rsidP="00D26701" w:rsidRDefault="005C2BA4" w14:paraId="2713CDA8" w14:textId="77777777">
      <w:pPr>
        <w:ind w:right="-67"/>
        <w:jc w:val="both"/>
        <w:rPr>
          <w:rFonts w:cs="Arial" w:asciiTheme="minorHAnsi" w:hAnsiTheme="minorHAnsi"/>
          <w:sz w:val="22"/>
          <w:szCs w:val="22"/>
        </w:rPr>
      </w:pPr>
    </w:p>
    <w:p w:rsidRPr="008503E7" w:rsidR="005C2BA4" w:rsidP="00D26701" w:rsidRDefault="005C2BA4" w14:paraId="3DC57023" w14:textId="77777777">
      <w:pPr>
        <w:ind w:right="-67"/>
        <w:jc w:val="both"/>
        <w:rPr>
          <w:rFonts w:cs="Arial" w:asciiTheme="minorHAnsi" w:hAnsiTheme="minorHAnsi"/>
          <w:sz w:val="22"/>
          <w:szCs w:val="22"/>
        </w:rPr>
      </w:pPr>
      <w:r w:rsidRPr="008503E7">
        <w:rPr>
          <w:rFonts w:cs="Arial" w:asciiTheme="minorHAnsi" w:hAnsiTheme="minorHAnsi"/>
          <w:sz w:val="22"/>
          <w:szCs w:val="22"/>
        </w:rPr>
        <w:t xml:space="preserve"> </w:t>
      </w:r>
      <w:r w:rsidRPr="008503E7">
        <w:rPr>
          <w:rFonts w:cs="Arial" w:asciiTheme="minorHAnsi" w:hAnsiTheme="minorHAnsi"/>
          <w:b/>
          <w:bCs/>
          <w:color w:val="000000"/>
          <w:sz w:val="22"/>
          <w:szCs w:val="22"/>
          <w:lang w:val="en-GB"/>
        </w:rPr>
        <w:t>Not Included in Tradeshow Registration</w:t>
      </w:r>
    </w:p>
    <w:p w:rsidRPr="008503E7" w:rsidR="005C2BA4" w:rsidP="00D26701" w:rsidRDefault="005C2BA4" w14:paraId="5A6BBAD7" w14:textId="77777777">
      <w:pPr>
        <w:numPr>
          <w:ilvl w:val="0"/>
          <w:numId w:val="12"/>
        </w:numPr>
        <w:ind w:right="-67"/>
        <w:jc w:val="both"/>
        <w:rPr>
          <w:rFonts w:cs="Arial" w:asciiTheme="minorHAnsi" w:hAnsiTheme="minorHAnsi"/>
          <w:sz w:val="22"/>
          <w:szCs w:val="22"/>
        </w:rPr>
      </w:pPr>
      <w:r w:rsidRPr="008503E7">
        <w:rPr>
          <w:rFonts w:cs="Arial" w:asciiTheme="minorHAnsi" w:hAnsiTheme="minorHAnsi"/>
          <w:sz w:val="22"/>
          <w:szCs w:val="22"/>
        </w:rPr>
        <w:t>Electrical connections/extension cords</w:t>
      </w:r>
    </w:p>
    <w:p w:rsidRPr="008503E7" w:rsidR="005C2BA4" w:rsidP="00D26701" w:rsidRDefault="005C2BA4" w14:paraId="71EBB8EC" w14:textId="77777777">
      <w:pPr>
        <w:numPr>
          <w:ilvl w:val="0"/>
          <w:numId w:val="12"/>
        </w:numPr>
        <w:ind w:right="-67"/>
        <w:jc w:val="both"/>
        <w:rPr>
          <w:rFonts w:cs="Arial" w:asciiTheme="minorHAnsi" w:hAnsiTheme="minorHAnsi"/>
          <w:sz w:val="22"/>
          <w:szCs w:val="22"/>
        </w:rPr>
      </w:pPr>
      <w:r w:rsidRPr="008503E7">
        <w:rPr>
          <w:rFonts w:cs="Arial" w:asciiTheme="minorHAnsi" w:hAnsiTheme="minorHAnsi"/>
          <w:sz w:val="22"/>
          <w:szCs w:val="22"/>
        </w:rPr>
        <w:t>Material handling</w:t>
      </w:r>
    </w:p>
    <w:p w:rsidRPr="008503E7" w:rsidR="005C2BA4" w:rsidP="00D26701" w:rsidRDefault="005C2BA4" w14:paraId="4F9E3B04" w14:textId="77777777">
      <w:pPr>
        <w:ind w:right="-67"/>
        <w:jc w:val="both"/>
        <w:rPr>
          <w:rFonts w:cs="Arial" w:asciiTheme="minorHAnsi" w:hAnsiTheme="minorHAnsi"/>
          <w:sz w:val="22"/>
          <w:szCs w:val="22"/>
        </w:rPr>
      </w:pPr>
    </w:p>
    <w:p w:rsidRPr="008503E7" w:rsidR="005C2BA4" w:rsidP="00D26701" w:rsidRDefault="005C2BA4" w14:paraId="498475A6" w14:textId="77777777">
      <w:pPr>
        <w:ind w:right="-67"/>
        <w:jc w:val="both"/>
        <w:rPr>
          <w:rFonts w:cs="Arial" w:asciiTheme="minorHAnsi" w:hAnsiTheme="minorHAnsi"/>
          <w:b/>
          <w:color w:val="000000"/>
          <w:sz w:val="22"/>
          <w:szCs w:val="22"/>
          <w:u w:val="single"/>
        </w:rPr>
      </w:pPr>
      <w:r w:rsidRPr="008503E7">
        <w:rPr>
          <w:rFonts w:cs="Arial" w:asciiTheme="minorHAnsi" w:hAnsiTheme="minorHAnsi"/>
          <w:b/>
          <w:color w:val="000000"/>
          <w:sz w:val="22"/>
          <w:szCs w:val="22"/>
          <w:u w:val="single"/>
        </w:rPr>
        <w:t>Sponsorship Policies</w:t>
      </w:r>
    </w:p>
    <w:p w:rsidRPr="008503E7" w:rsidR="005C2BA4" w:rsidP="00D26701" w:rsidRDefault="005C2BA4" w14:paraId="79A23A77" w14:textId="77777777">
      <w:pPr>
        <w:ind w:right="-67"/>
        <w:jc w:val="both"/>
        <w:rPr>
          <w:rFonts w:eastAsia="Calibri" w:cs="Arial" w:asciiTheme="minorHAnsi" w:hAnsiTheme="minorHAnsi"/>
          <w:b/>
          <w:sz w:val="22"/>
          <w:szCs w:val="22"/>
        </w:rPr>
      </w:pPr>
    </w:p>
    <w:p w:rsidRPr="00047B37" w:rsidR="00047B37" w:rsidP="00047B37" w:rsidRDefault="00047B37" w14:paraId="18488BCF" w14:textId="0D10858A">
      <w:pPr>
        <w:pStyle w:val="Default"/>
        <w:jc w:val="both"/>
        <w:rPr>
          <w:rFonts w:asciiTheme="minorHAnsi" w:hAnsiTheme="minorHAnsi" w:cstheme="minorHAnsi"/>
          <w:color w:val="auto"/>
          <w:sz w:val="22"/>
        </w:rPr>
      </w:pPr>
      <w:r w:rsidRPr="00047B37">
        <w:rPr>
          <w:rFonts w:asciiTheme="minorHAnsi" w:hAnsiTheme="minorHAnsi" w:cstheme="minorHAnsi"/>
          <w:color w:val="auto"/>
          <w:sz w:val="22"/>
        </w:rPr>
        <w:t xml:space="preserve">Interested parties are asked to complete the attached application form and submit it to </w:t>
      </w:r>
      <w:r w:rsidRPr="00047B37">
        <w:rPr>
          <w:rFonts w:asciiTheme="minorHAnsi" w:hAnsiTheme="minorHAnsi" w:cstheme="minorHAnsi"/>
          <w:b/>
          <w:color w:val="auto"/>
          <w:sz w:val="22"/>
        </w:rPr>
        <w:t>ENTER NAME</w:t>
      </w:r>
      <w:r w:rsidRPr="00047B37">
        <w:rPr>
          <w:rFonts w:asciiTheme="minorHAnsi" w:hAnsiTheme="minorHAnsi" w:cstheme="minorHAnsi"/>
          <w:color w:val="auto"/>
          <w:sz w:val="22"/>
        </w:rPr>
        <w:t xml:space="preserve"> at </w:t>
      </w:r>
      <w:r w:rsidRPr="00047B37">
        <w:rPr>
          <w:rFonts w:asciiTheme="minorHAnsi" w:hAnsiTheme="minorHAnsi" w:cstheme="minorHAnsi"/>
          <w:b/>
          <w:color w:val="auto"/>
          <w:sz w:val="22"/>
        </w:rPr>
        <w:t>ENTER</w:t>
      </w:r>
      <w:r w:rsidRPr="00047B37">
        <w:rPr>
          <w:rFonts w:asciiTheme="minorHAnsi" w:hAnsiTheme="minorHAnsi" w:cstheme="minorHAnsi"/>
          <w:color w:val="auto"/>
          <w:sz w:val="22"/>
        </w:rPr>
        <w:t xml:space="preserve"> </w:t>
      </w:r>
      <w:r w:rsidRPr="00047B37">
        <w:rPr>
          <w:rFonts w:asciiTheme="minorHAnsi" w:hAnsiTheme="minorHAnsi" w:cstheme="minorHAnsi"/>
          <w:b/>
          <w:color w:val="auto"/>
          <w:sz w:val="22"/>
        </w:rPr>
        <w:t xml:space="preserve">EMAIL </w:t>
      </w:r>
      <w:r w:rsidRPr="00047B37">
        <w:rPr>
          <w:rFonts w:asciiTheme="minorHAnsi" w:hAnsiTheme="minorHAnsi" w:cstheme="minorHAnsi"/>
          <w:color w:val="auto"/>
          <w:w w:val="110"/>
          <w:sz w:val="22"/>
          <w:szCs w:val="22"/>
        </w:rPr>
        <w:t>or by fax at</w:t>
      </w:r>
      <w:r w:rsidRPr="00226922">
        <w:rPr>
          <w:rFonts w:asciiTheme="minorHAnsi" w:hAnsiTheme="minorHAnsi" w:cstheme="minorHAnsi"/>
          <w:b/>
          <w:color w:val="auto"/>
          <w:w w:val="110"/>
          <w:sz w:val="22"/>
          <w:szCs w:val="22"/>
        </w:rPr>
        <w:t xml:space="preserve"> (</w:t>
      </w:r>
      <w:r w:rsidRPr="00226922" w:rsidR="00576184">
        <w:rPr>
          <w:rFonts w:asciiTheme="minorHAnsi" w:hAnsiTheme="minorHAnsi" w:cstheme="minorHAnsi"/>
          <w:b/>
          <w:color w:val="auto"/>
          <w:w w:val="110"/>
          <w:sz w:val="22"/>
          <w:szCs w:val="22"/>
        </w:rPr>
        <w:t>NUMBER)</w:t>
      </w:r>
      <w:r w:rsidRPr="00226922">
        <w:rPr>
          <w:rFonts w:asciiTheme="minorHAnsi" w:hAnsiTheme="minorHAnsi" w:cstheme="minorHAnsi"/>
          <w:b/>
          <w:color w:val="auto"/>
          <w:sz w:val="22"/>
        </w:rPr>
        <w:t xml:space="preserve">. </w:t>
      </w:r>
      <w:r w:rsidRPr="00047B37">
        <w:rPr>
          <w:rFonts w:asciiTheme="minorHAnsi" w:hAnsiTheme="minorHAnsi" w:cstheme="minorHAnsi"/>
          <w:color w:val="auto"/>
          <w:sz w:val="22"/>
        </w:rPr>
        <w:t xml:space="preserve"> Once an application form is received, a letter of agreement will be drafted and sent to you for signature along with an invoice.  The signed agreement and payment by cheque must be received by the organizing committee no later than </w:t>
      </w:r>
      <w:r w:rsidRPr="00047B37">
        <w:rPr>
          <w:rFonts w:asciiTheme="minorHAnsi" w:hAnsiTheme="minorHAnsi" w:cstheme="minorHAnsi"/>
          <w:b/>
          <w:color w:val="auto"/>
          <w:sz w:val="22"/>
        </w:rPr>
        <w:t>ENTER DATE</w:t>
      </w:r>
      <w:r w:rsidRPr="00047B37">
        <w:rPr>
          <w:rFonts w:asciiTheme="minorHAnsi" w:hAnsiTheme="minorHAnsi" w:cstheme="minorHAnsi"/>
          <w:color w:val="auto"/>
          <w:sz w:val="22"/>
        </w:rPr>
        <w:t xml:space="preserve">. </w:t>
      </w:r>
    </w:p>
    <w:p w:rsidRPr="008503E7" w:rsidR="005C2BA4" w:rsidP="00D26701" w:rsidRDefault="005C2BA4" w14:paraId="150094FD" w14:textId="77777777">
      <w:pPr>
        <w:ind w:right="-67"/>
        <w:jc w:val="both"/>
        <w:rPr>
          <w:rFonts w:cs="Arial" w:asciiTheme="minorHAnsi" w:hAnsiTheme="minorHAnsi"/>
          <w:sz w:val="22"/>
          <w:szCs w:val="22"/>
        </w:rPr>
      </w:pPr>
    </w:p>
    <w:p w:rsidRPr="008503E7" w:rsidR="005C2BA4" w:rsidP="5ADCCA10" w:rsidRDefault="5ADCCA10" w14:paraId="2BD5D84E" w14:textId="3736BC78">
      <w:pPr>
        <w:ind w:right="-67"/>
        <w:jc w:val="both"/>
        <w:rPr>
          <w:rFonts w:cs="Arial" w:asciiTheme="minorHAnsi" w:hAnsiTheme="minorHAnsi"/>
          <w:sz w:val="22"/>
          <w:szCs w:val="22"/>
        </w:rPr>
      </w:pPr>
      <w:r w:rsidRPr="5ADCCA10">
        <w:rPr>
          <w:rFonts w:cs="Arial" w:asciiTheme="minorHAnsi" w:hAnsiTheme="minorHAnsi"/>
          <w:sz w:val="22"/>
          <w:szCs w:val="22"/>
        </w:rPr>
        <w:t>Please note that the organizing committee must follow The National Standard for the Support of Accredited CPD Activities, the CMA Guidelines for Physicians in Interactions with Industry, and the CACME Standards related to Educational Independence, and in no way should acceptance of sponsorship be implied as endorsement of the sponsors products or services.</w:t>
      </w:r>
    </w:p>
    <w:p w:rsidRPr="008503E7" w:rsidR="005C2BA4" w:rsidP="00D26701" w:rsidRDefault="005C2BA4" w14:paraId="45D7F4D6" w14:textId="77777777">
      <w:pPr>
        <w:ind w:right="-67"/>
        <w:jc w:val="both"/>
        <w:rPr>
          <w:rFonts w:cs="Arial" w:asciiTheme="minorHAnsi" w:hAnsiTheme="minorHAnsi"/>
          <w:sz w:val="22"/>
          <w:szCs w:val="22"/>
        </w:rPr>
      </w:pPr>
    </w:p>
    <w:p w:rsidRPr="008503E7" w:rsidR="005C2BA4" w:rsidP="5ADCCA10" w:rsidRDefault="5ADCCA10" w14:paraId="08D8A10B" w14:textId="379449AB">
      <w:pPr>
        <w:ind w:right="-67"/>
        <w:jc w:val="both"/>
        <w:rPr>
          <w:rFonts w:cs="Arial" w:asciiTheme="minorHAnsi" w:hAnsiTheme="minorHAnsi"/>
          <w:sz w:val="22"/>
          <w:szCs w:val="22"/>
        </w:rPr>
      </w:pPr>
      <w:r w:rsidRPr="5ADCCA10">
        <w:rPr>
          <w:rFonts w:cs="Arial" w:asciiTheme="minorHAnsi" w:hAnsiTheme="minorHAnsi"/>
          <w:sz w:val="22"/>
          <w:szCs w:val="22"/>
        </w:rPr>
        <w:t xml:space="preserve">The scientific planning committee will determine the appropriateness of the sponsorship and reserves the right to deny sponsorship.  </w:t>
      </w:r>
    </w:p>
    <w:p w:rsidRPr="008503E7" w:rsidR="005C2BA4" w:rsidP="00D26701" w:rsidRDefault="005C2BA4" w14:paraId="79A6DAAA" w14:textId="77777777">
      <w:pPr>
        <w:ind w:right="-67"/>
        <w:jc w:val="both"/>
        <w:rPr>
          <w:rFonts w:cs="Arial" w:asciiTheme="minorHAnsi" w:hAnsiTheme="minorHAnsi"/>
          <w:sz w:val="22"/>
          <w:szCs w:val="22"/>
        </w:rPr>
      </w:pPr>
    </w:p>
    <w:p w:rsidRPr="008503E7" w:rsidR="000D12BD" w:rsidP="5ADCCA10" w:rsidRDefault="5ADCCA10" w14:paraId="2BA69163" w14:textId="6BF0F02A">
      <w:pPr>
        <w:ind w:right="-67"/>
        <w:jc w:val="both"/>
        <w:rPr>
          <w:rFonts w:cs="Arial" w:asciiTheme="minorHAnsi" w:hAnsiTheme="minorHAnsi"/>
          <w:sz w:val="22"/>
          <w:szCs w:val="22"/>
        </w:rPr>
      </w:pPr>
      <w:r w:rsidRPr="5ADCCA10">
        <w:rPr>
          <w:rFonts w:cs="Arial" w:asciiTheme="minorHAnsi" w:hAnsiTheme="minorHAnsi"/>
          <w:sz w:val="22"/>
          <w:szCs w:val="22"/>
        </w:rPr>
        <w:t xml:space="preserve">This is an educational event and the focus on the conference will be honored.  Sponsors promoting their products are asked to only do so in the exhibit location, in alignment with the Innovations Medicine Canada: Code of Ethical Practices.  Sponsors are not permitted to offer samples or products to participants.  </w:t>
      </w:r>
    </w:p>
    <w:p w:rsidRPr="008503E7" w:rsidR="00280B7D" w:rsidP="5ADCCA10" w:rsidRDefault="00280B7D" w14:paraId="489ECB68" w14:textId="77777777">
      <w:pPr>
        <w:ind w:right="-67"/>
        <w:jc w:val="both"/>
        <w:rPr>
          <w:rFonts w:eastAsia="Calibri" w:cs="Arial" w:asciiTheme="minorHAnsi" w:hAnsiTheme="minorHAnsi"/>
          <w:sz w:val="22"/>
          <w:szCs w:val="22"/>
        </w:rPr>
      </w:pPr>
    </w:p>
    <w:p w:rsidR="5ADCCA10" w:rsidP="5ADCCA10" w:rsidRDefault="5ADCCA10" w14:paraId="599FCB2C" w14:textId="728694C3">
      <w:pPr>
        <w:ind w:right="-67"/>
        <w:jc w:val="both"/>
        <w:rPr>
          <w:rFonts w:eastAsia="Calibri" w:cs="Arial" w:asciiTheme="minorHAnsi" w:hAnsiTheme="minorHAnsi"/>
          <w:b/>
          <w:bCs/>
          <w:sz w:val="22"/>
          <w:szCs w:val="22"/>
          <w:u w:val="single"/>
        </w:rPr>
      </w:pPr>
      <w:r w:rsidRPr="5ADCCA10">
        <w:rPr>
          <w:rFonts w:eastAsia="Calibri" w:cs="Arial" w:asciiTheme="minorHAnsi" w:hAnsiTheme="minorHAnsi"/>
          <w:b/>
          <w:bCs/>
          <w:sz w:val="22"/>
          <w:szCs w:val="22"/>
          <w:u w:val="single"/>
        </w:rPr>
        <w:t>Cancellation Policy</w:t>
      </w:r>
    </w:p>
    <w:p w:rsidRPr="008503E7" w:rsidR="00C53AF6" w:rsidP="5ADCCA10" w:rsidRDefault="00C53AF6" w14:paraId="5BCDADF0" w14:textId="48B9E9F3">
      <w:pPr>
        <w:pStyle w:val="BodyText"/>
        <w:spacing w:line="252" w:lineRule="auto"/>
        <w:jc w:val="both"/>
        <w:rPr>
          <w:rFonts w:cs="Arial"/>
          <w:sz w:val="22"/>
          <w:szCs w:val="22"/>
        </w:rPr>
      </w:pPr>
      <w:r w:rsidRPr="5ADCCA10">
        <w:rPr>
          <w:rFonts w:cs="Arial"/>
          <w:w w:val="110"/>
          <w:sz w:val="22"/>
          <w:szCs w:val="22"/>
        </w:rPr>
        <w:t>Cancellation of sponsorship</w:t>
      </w:r>
      <w:r w:rsidRPr="5ADCCA10">
        <w:rPr>
          <w:rFonts w:cs="Arial"/>
          <w:spacing w:val="-5"/>
          <w:w w:val="110"/>
          <w:sz w:val="22"/>
          <w:szCs w:val="22"/>
        </w:rPr>
        <w:t xml:space="preserve"> </w:t>
      </w:r>
      <w:r w:rsidRPr="5ADCCA10">
        <w:rPr>
          <w:rFonts w:cs="Arial"/>
          <w:w w:val="110"/>
          <w:sz w:val="22"/>
          <w:szCs w:val="22"/>
        </w:rPr>
        <w:t>must</w:t>
      </w:r>
      <w:r w:rsidRPr="5ADCCA10">
        <w:rPr>
          <w:rFonts w:cs="Arial"/>
          <w:spacing w:val="-5"/>
          <w:w w:val="110"/>
          <w:sz w:val="22"/>
          <w:szCs w:val="22"/>
        </w:rPr>
        <w:t xml:space="preserve"> </w:t>
      </w:r>
      <w:r w:rsidRPr="5ADCCA10">
        <w:rPr>
          <w:rFonts w:cs="Arial"/>
          <w:w w:val="110"/>
          <w:sz w:val="22"/>
          <w:szCs w:val="22"/>
        </w:rPr>
        <w:t>be</w:t>
      </w:r>
      <w:r w:rsidRPr="5ADCCA10">
        <w:rPr>
          <w:rFonts w:cs="Arial"/>
          <w:spacing w:val="-5"/>
          <w:w w:val="110"/>
          <w:sz w:val="22"/>
          <w:szCs w:val="22"/>
        </w:rPr>
        <w:t xml:space="preserve"> </w:t>
      </w:r>
      <w:r w:rsidRPr="5ADCCA10">
        <w:rPr>
          <w:rFonts w:cs="Arial"/>
          <w:w w:val="110"/>
          <w:sz w:val="22"/>
          <w:szCs w:val="22"/>
        </w:rPr>
        <w:t>received</w:t>
      </w:r>
      <w:r w:rsidRPr="5ADCCA10">
        <w:rPr>
          <w:rFonts w:cs="Arial"/>
          <w:spacing w:val="-5"/>
          <w:w w:val="110"/>
          <w:sz w:val="22"/>
          <w:szCs w:val="22"/>
        </w:rPr>
        <w:t xml:space="preserve"> </w:t>
      </w:r>
      <w:r w:rsidRPr="5ADCCA10">
        <w:rPr>
          <w:rFonts w:cs="Arial"/>
          <w:w w:val="110"/>
          <w:sz w:val="22"/>
          <w:szCs w:val="22"/>
        </w:rPr>
        <w:t>in</w:t>
      </w:r>
      <w:r w:rsidRPr="5ADCCA10">
        <w:rPr>
          <w:rFonts w:cs="Arial"/>
          <w:spacing w:val="-5"/>
          <w:w w:val="110"/>
          <w:sz w:val="22"/>
          <w:szCs w:val="22"/>
        </w:rPr>
        <w:t xml:space="preserve"> </w:t>
      </w:r>
      <w:r w:rsidRPr="5ADCCA10">
        <w:rPr>
          <w:rFonts w:cs="Arial"/>
          <w:w w:val="110"/>
          <w:sz w:val="22"/>
          <w:szCs w:val="22"/>
        </w:rPr>
        <w:t>writing</w:t>
      </w:r>
      <w:r w:rsidRPr="5ADCCA10">
        <w:rPr>
          <w:rFonts w:cs="Arial"/>
          <w:spacing w:val="-5"/>
          <w:w w:val="110"/>
          <w:sz w:val="22"/>
          <w:szCs w:val="22"/>
        </w:rPr>
        <w:t xml:space="preserve"> </w:t>
      </w:r>
      <w:r w:rsidRPr="5ADCCA10">
        <w:rPr>
          <w:rFonts w:cs="Arial"/>
          <w:w w:val="110"/>
          <w:sz w:val="22"/>
          <w:szCs w:val="22"/>
        </w:rPr>
        <w:t>no</w:t>
      </w:r>
      <w:r w:rsidRPr="5ADCCA10">
        <w:rPr>
          <w:rFonts w:cs="Arial"/>
          <w:spacing w:val="-5"/>
          <w:w w:val="110"/>
          <w:sz w:val="22"/>
          <w:szCs w:val="22"/>
        </w:rPr>
        <w:t xml:space="preserve"> </w:t>
      </w:r>
      <w:r w:rsidRPr="5ADCCA10">
        <w:rPr>
          <w:rFonts w:cs="Arial"/>
          <w:w w:val="110"/>
          <w:sz w:val="22"/>
          <w:szCs w:val="22"/>
        </w:rPr>
        <w:t>later</w:t>
      </w:r>
      <w:r w:rsidRPr="5ADCCA10">
        <w:rPr>
          <w:rFonts w:cs="Arial"/>
          <w:spacing w:val="-5"/>
          <w:w w:val="110"/>
          <w:sz w:val="22"/>
          <w:szCs w:val="22"/>
        </w:rPr>
        <w:t xml:space="preserve"> </w:t>
      </w:r>
      <w:r w:rsidRPr="5ADCCA10">
        <w:rPr>
          <w:rFonts w:cs="Arial"/>
          <w:w w:val="110"/>
          <w:sz w:val="22"/>
          <w:szCs w:val="22"/>
        </w:rPr>
        <w:t>than</w:t>
      </w:r>
      <w:r w:rsidRPr="5ADCCA10">
        <w:rPr>
          <w:rFonts w:cs="Arial"/>
          <w:spacing w:val="-5"/>
          <w:w w:val="110"/>
          <w:sz w:val="22"/>
          <w:szCs w:val="22"/>
        </w:rPr>
        <w:t xml:space="preserve"> </w:t>
      </w:r>
      <w:r w:rsidRPr="5ADCCA10">
        <w:rPr>
          <w:rFonts w:cs="Arial"/>
          <w:b/>
          <w:bCs/>
          <w:spacing w:val="-5"/>
          <w:w w:val="110"/>
          <w:sz w:val="22"/>
          <w:szCs w:val="22"/>
        </w:rPr>
        <w:t>ENTER DATE</w:t>
      </w:r>
      <w:r w:rsidRPr="5ADCCA10">
        <w:rPr>
          <w:rFonts w:cs="Arial"/>
          <w:w w:val="110"/>
          <w:sz w:val="22"/>
          <w:szCs w:val="22"/>
        </w:rPr>
        <w:t>.</w:t>
      </w:r>
      <w:r w:rsidRPr="5ADCCA10">
        <w:rPr>
          <w:rFonts w:cs="Arial"/>
          <w:spacing w:val="-5"/>
          <w:w w:val="110"/>
          <w:sz w:val="22"/>
          <w:szCs w:val="22"/>
        </w:rPr>
        <w:t xml:space="preserve"> </w:t>
      </w:r>
      <w:r w:rsidRPr="5ADCCA10">
        <w:rPr>
          <w:rFonts w:cs="Arial"/>
          <w:w w:val="110"/>
          <w:sz w:val="22"/>
          <w:szCs w:val="22"/>
        </w:rPr>
        <w:t>Cancellations</w:t>
      </w:r>
      <w:r w:rsidRPr="5ADCCA10">
        <w:rPr>
          <w:rFonts w:cs="Arial"/>
          <w:spacing w:val="-5"/>
          <w:w w:val="110"/>
          <w:sz w:val="22"/>
          <w:szCs w:val="22"/>
        </w:rPr>
        <w:t xml:space="preserve"> </w:t>
      </w:r>
      <w:r w:rsidRPr="5ADCCA10">
        <w:rPr>
          <w:rFonts w:cs="Arial"/>
          <w:w w:val="110"/>
          <w:sz w:val="22"/>
          <w:szCs w:val="22"/>
        </w:rPr>
        <w:t>are</w:t>
      </w:r>
      <w:r w:rsidRPr="5ADCCA10">
        <w:rPr>
          <w:rFonts w:cs="Arial"/>
          <w:spacing w:val="-5"/>
          <w:w w:val="110"/>
          <w:sz w:val="22"/>
          <w:szCs w:val="22"/>
        </w:rPr>
        <w:t xml:space="preserve"> </w:t>
      </w:r>
      <w:r w:rsidRPr="5ADCCA10">
        <w:rPr>
          <w:rFonts w:cs="Arial"/>
          <w:w w:val="110"/>
          <w:sz w:val="22"/>
          <w:szCs w:val="22"/>
        </w:rPr>
        <w:t>subject</w:t>
      </w:r>
      <w:r w:rsidRPr="5ADCCA10">
        <w:rPr>
          <w:rFonts w:cs="Arial"/>
          <w:spacing w:val="-5"/>
          <w:w w:val="110"/>
          <w:sz w:val="22"/>
          <w:szCs w:val="22"/>
        </w:rPr>
        <w:t xml:space="preserve"> </w:t>
      </w:r>
      <w:r w:rsidRPr="5ADCCA10">
        <w:rPr>
          <w:rFonts w:cs="Arial"/>
          <w:w w:val="110"/>
          <w:sz w:val="22"/>
          <w:szCs w:val="22"/>
        </w:rPr>
        <w:t>to</w:t>
      </w:r>
      <w:r w:rsidRPr="5ADCCA10">
        <w:rPr>
          <w:rFonts w:cs="Arial"/>
          <w:spacing w:val="-5"/>
          <w:w w:val="110"/>
          <w:sz w:val="22"/>
          <w:szCs w:val="22"/>
        </w:rPr>
        <w:t xml:space="preserve"> </w:t>
      </w:r>
      <w:r w:rsidRPr="5ADCCA10">
        <w:rPr>
          <w:rFonts w:cs="Arial"/>
          <w:w w:val="110"/>
          <w:sz w:val="22"/>
          <w:szCs w:val="22"/>
        </w:rPr>
        <w:t>an administrative</w:t>
      </w:r>
      <w:r w:rsidRPr="5ADCCA10">
        <w:rPr>
          <w:rFonts w:cs="Arial"/>
          <w:spacing w:val="-5"/>
          <w:w w:val="110"/>
          <w:sz w:val="22"/>
          <w:szCs w:val="22"/>
        </w:rPr>
        <w:t xml:space="preserve"> </w:t>
      </w:r>
      <w:r w:rsidRPr="5ADCCA10">
        <w:rPr>
          <w:rFonts w:cs="Arial"/>
          <w:w w:val="110"/>
          <w:sz w:val="22"/>
          <w:szCs w:val="22"/>
        </w:rPr>
        <w:t>fee</w:t>
      </w:r>
      <w:r w:rsidRPr="5ADCCA10">
        <w:rPr>
          <w:rFonts w:cs="Arial"/>
          <w:spacing w:val="-5"/>
          <w:w w:val="110"/>
          <w:sz w:val="22"/>
          <w:szCs w:val="22"/>
        </w:rPr>
        <w:t xml:space="preserve"> </w:t>
      </w:r>
      <w:r w:rsidRPr="5ADCCA10">
        <w:rPr>
          <w:rFonts w:cs="Arial"/>
          <w:w w:val="110"/>
          <w:sz w:val="22"/>
          <w:szCs w:val="22"/>
        </w:rPr>
        <w:t>of</w:t>
      </w:r>
      <w:r w:rsidRPr="5ADCCA10">
        <w:rPr>
          <w:rFonts w:cs="Arial"/>
          <w:spacing w:val="-5"/>
          <w:w w:val="110"/>
          <w:sz w:val="22"/>
          <w:szCs w:val="22"/>
        </w:rPr>
        <w:t xml:space="preserve"> </w:t>
      </w:r>
      <w:r w:rsidRPr="5ADCCA10">
        <w:rPr>
          <w:rFonts w:cs="Arial"/>
          <w:w w:val="110"/>
          <w:sz w:val="22"/>
          <w:szCs w:val="22"/>
        </w:rPr>
        <w:t>$100.</w:t>
      </w:r>
      <w:r w:rsidRPr="5ADCCA10">
        <w:rPr>
          <w:rFonts w:cs="Arial"/>
          <w:spacing w:val="-5"/>
          <w:w w:val="110"/>
          <w:sz w:val="22"/>
          <w:szCs w:val="22"/>
        </w:rPr>
        <w:t xml:space="preserve"> </w:t>
      </w:r>
      <w:r w:rsidRPr="5ADCCA10">
        <w:rPr>
          <w:rFonts w:cs="Arial"/>
          <w:w w:val="110"/>
          <w:sz w:val="22"/>
          <w:szCs w:val="22"/>
        </w:rPr>
        <w:t>No</w:t>
      </w:r>
      <w:r w:rsidRPr="5ADCCA10">
        <w:rPr>
          <w:rFonts w:cs="Arial"/>
          <w:spacing w:val="-5"/>
          <w:w w:val="110"/>
          <w:sz w:val="22"/>
          <w:szCs w:val="22"/>
        </w:rPr>
        <w:t xml:space="preserve"> </w:t>
      </w:r>
      <w:r w:rsidRPr="5ADCCA10">
        <w:rPr>
          <w:rFonts w:cs="Arial"/>
          <w:w w:val="110"/>
          <w:sz w:val="22"/>
          <w:szCs w:val="22"/>
        </w:rPr>
        <w:t>refund</w:t>
      </w:r>
      <w:r w:rsidRPr="5ADCCA10">
        <w:rPr>
          <w:rFonts w:cs="Arial"/>
          <w:spacing w:val="-5"/>
          <w:w w:val="110"/>
          <w:sz w:val="22"/>
          <w:szCs w:val="22"/>
        </w:rPr>
        <w:t xml:space="preserve"> </w:t>
      </w:r>
      <w:r w:rsidRPr="5ADCCA10">
        <w:rPr>
          <w:rFonts w:cs="Arial"/>
          <w:w w:val="110"/>
          <w:sz w:val="22"/>
          <w:szCs w:val="22"/>
        </w:rPr>
        <w:t>of</w:t>
      </w:r>
      <w:r w:rsidRPr="5ADCCA10">
        <w:rPr>
          <w:rFonts w:cs="Arial"/>
          <w:spacing w:val="-5"/>
          <w:w w:val="110"/>
          <w:sz w:val="22"/>
          <w:szCs w:val="22"/>
        </w:rPr>
        <w:t xml:space="preserve"> </w:t>
      </w:r>
      <w:r w:rsidRPr="5ADCCA10">
        <w:rPr>
          <w:rFonts w:cs="Arial"/>
          <w:w w:val="110"/>
          <w:sz w:val="22"/>
          <w:szCs w:val="22"/>
        </w:rPr>
        <w:t>payment will</w:t>
      </w:r>
      <w:r w:rsidRPr="5ADCCA10">
        <w:rPr>
          <w:rFonts w:cs="Arial"/>
          <w:spacing w:val="-7"/>
          <w:w w:val="110"/>
          <w:sz w:val="22"/>
          <w:szCs w:val="22"/>
        </w:rPr>
        <w:t xml:space="preserve"> </w:t>
      </w:r>
      <w:r w:rsidRPr="5ADCCA10">
        <w:rPr>
          <w:rFonts w:cs="Arial"/>
          <w:w w:val="110"/>
          <w:sz w:val="22"/>
          <w:szCs w:val="22"/>
        </w:rPr>
        <w:t>be</w:t>
      </w:r>
      <w:r w:rsidRPr="5ADCCA10">
        <w:rPr>
          <w:rFonts w:cs="Arial"/>
          <w:spacing w:val="-7"/>
          <w:w w:val="110"/>
          <w:sz w:val="22"/>
          <w:szCs w:val="22"/>
        </w:rPr>
        <w:t xml:space="preserve"> </w:t>
      </w:r>
      <w:r w:rsidRPr="5ADCCA10">
        <w:rPr>
          <w:rFonts w:cs="Arial"/>
          <w:w w:val="110"/>
          <w:sz w:val="22"/>
          <w:szCs w:val="22"/>
        </w:rPr>
        <w:t>made</w:t>
      </w:r>
      <w:r w:rsidRPr="5ADCCA10">
        <w:rPr>
          <w:rFonts w:cs="Arial"/>
          <w:spacing w:val="-7"/>
          <w:w w:val="110"/>
          <w:sz w:val="22"/>
          <w:szCs w:val="22"/>
        </w:rPr>
        <w:t xml:space="preserve"> </w:t>
      </w:r>
      <w:r w:rsidRPr="5ADCCA10">
        <w:rPr>
          <w:rFonts w:cs="Arial"/>
          <w:w w:val="110"/>
          <w:sz w:val="22"/>
          <w:szCs w:val="22"/>
        </w:rPr>
        <w:t>past</w:t>
      </w:r>
      <w:r w:rsidRPr="5ADCCA10">
        <w:rPr>
          <w:rFonts w:cs="Arial"/>
          <w:spacing w:val="-7"/>
          <w:w w:val="110"/>
          <w:sz w:val="22"/>
          <w:szCs w:val="22"/>
        </w:rPr>
        <w:t xml:space="preserve"> </w:t>
      </w:r>
      <w:r w:rsidRPr="5ADCCA10">
        <w:rPr>
          <w:rFonts w:cs="Arial"/>
          <w:b/>
          <w:bCs/>
          <w:spacing w:val="-7"/>
          <w:w w:val="110"/>
          <w:sz w:val="22"/>
          <w:szCs w:val="22"/>
        </w:rPr>
        <w:t>ENTER DATE</w:t>
      </w:r>
      <w:r w:rsidRPr="5ADCCA10">
        <w:rPr>
          <w:rFonts w:cs="Arial"/>
          <w:w w:val="110"/>
          <w:sz w:val="22"/>
          <w:szCs w:val="22"/>
        </w:rPr>
        <w:t xml:space="preserve">. </w:t>
      </w:r>
    </w:p>
    <w:p w:rsidRPr="00624094" w:rsidR="006576B2" w:rsidP="00624094" w:rsidRDefault="006576B2" w14:paraId="2355642B" w14:textId="77777777">
      <w:pPr>
        <w:pStyle w:val="BodyText"/>
        <w:spacing w:line="252" w:lineRule="auto"/>
        <w:jc w:val="both"/>
        <w:rPr>
          <w:rFonts w:cs="Arial"/>
          <w:sz w:val="22"/>
          <w:szCs w:val="22"/>
        </w:rPr>
      </w:pPr>
    </w:p>
    <w:p w:rsidR="00624094" w:rsidP="00D26701" w:rsidRDefault="00624094" w14:paraId="163662D8" w14:textId="77777777">
      <w:pPr>
        <w:pStyle w:val="Default"/>
        <w:jc w:val="both"/>
        <w:rPr>
          <w:color w:val="auto"/>
        </w:rPr>
        <w:sectPr w:rsidR="00624094" w:rsidSect="00D26701">
          <w:pgSz w:w="12240" w:h="16340" w:orient="portrait"/>
          <w:pgMar w:top="951" w:right="1183" w:bottom="344" w:left="1134" w:header="720" w:footer="720" w:gutter="0"/>
          <w:cols w:space="720"/>
          <w:noEndnote/>
        </w:sectPr>
      </w:pPr>
    </w:p>
    <w:p w:rsidR="00D26701" w:rsidP="00D26701" w:rsidRDefault="00A629B5" w14:paraId="247DBACC" w14:textId="40FFE2E3">
      <w:pPr>
        <w:pStyle w:val="Default"/>
        <w:jc w:val="both"/>
        <w:rPr>
          <w:rFonts w:ascii="Arial Black" w:hAnsi="Arial Black" w:cs="Arial Black"/>
          <w:b/>
          <w:bCs/>
          <w:color w:val="003975"/>
          <w:sz w:val="32"/>
          <w:szCs w:val="32"/>
        </w:rPr>
      </w:pPr>
      <w:r w:rsidRPr="00A629B5">
        <w:rPr>
          <w:rFonts w:ascii="Arial Black" w:hAnsi="Arial Black" w:cs="Arial Black"/>
          <w:b/>
          <w:bCs/>
          <w:noProof/>
          <w:color w:val="003975"/>
          <w:sz w:val="32"/>
          <w:szCs w:val="32"/>
          <w:lang w:eastAsia="en-CA"/>
        </w:rPr>
        <mc:AlternateContent>
          <mc:Choice Requires="wps">
            <w:drawing>
              <wp:anchor distT="45720" distB="45720" distL="114300" distR="114300" simplePos="0" relativeHeight="251658241" behindDoc="0" locked="0" layoutInCell="1" allowOverlap="1" wp14:anchorId="722F10D6" wp14:editId="7458FD3A">
                <wp:simplePos x="0" y="0"/>
                <wp:positionH relativeFrom="column">
                  <wp:posOffset>-230505</wp:posOffset>
                </wp:positionH>
                <wp:positionV relativeFrom="paragraph">
                  <wp:posOffset>3175</wp:posOffset>
                </wp:positionV>
                <wp:extent cx="7105650" cy="1600200"/>
                <wp:effectExtent l="0" t="0" r="19050"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1600200"/>
                        </a:xfrm>
                        <a:prstGeom prst="rect">
                          <a:avLst/>
                        </a:prstGeom>
                        <a:solidFill>
                          <a:srgbClr val="FFFFFF"/>
                        </a:solidFill>
                        <a:ln w="9525">
                          <a:solidFill>
                            <a:srgbClr val="000000"/>
                          </a:solidFill>
                          <a:miter lim="800000"/>
                          <a:headEnd/>
                          <a:tailEnd/>
                        </a:ln>
                      </wps:spPr>
                      <wps:txbx>
                        <w:txbxContent>
                          <w:p w:rsidRPr="00A629B5" w:rsidR="00A629B5" w:rsidP="00A629B5" w:rsidRDefault="00A629B5" w14:paraId="598DF598" w14:textId="108A7938">
                            <w:pPr>
                              <w:jc w:val="center"/>
                              <w:rPr>
                                <w:rFonts w:ascii="Arial" w:hAnsi="Arial" w:cs="Arial"/>
                                <w:sz w:val="72"/>
                              </w:rPr>
                            </w:pPr>
                            <w:r w:rsidRPr="00A629B5">
                              <w:rPr>
                                <w:rFonts w:ascii="Arial" w:hAnsi="Arial" w:cs="Arial"/>
                                <w:sz w:val="72"/>
                              </w:rPr>
                              <w:t>Conference Logo Goes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DBE54A9">
              <v:shape id="_x0000_s1027" style="position:absolute;left:0;text-align:left;margin-left:-18.15pt;margin-top:.25pt;width:559.5pt;height:126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" w14:anchorId="722F10D6">
                <v:textbox>
                  <w:txbxContent>
                    <w:p w:rsidRPr="00A629B5" w:rsidR="00A629B5" w:rsidP="00A629B5" w:rsidRDefault="00A629B5" w14:paraId="1B514FF5" w14:textId="108A7938">
                      <w:pPr>
                        <w:jc w:val="center"/>
                        <w:rPr>
                          <w:rFonts w:ascii="Arial" w:hAnsi="Arial" w:cs="Arial"/>
                          <w:sz w:val="72"/>
                        </w:rPr>
                      </w:pPr>
                      <w:r w:rsidRPr="00A629B5">
                        <w:rPr>
                          <w:rFonts w:ascii="Arial" w:hAnsi="Arial" w:cs="Arial"/>
                          <w:sz w:val="72"/>
                        </w:rPr>
                        <w:t>Conference Logo Goes Here</w:t>
                      </w:r>
                    </w:p>
                  </w:txbxContent>
                </v:textbox>
                <w10:wrap type="square"/>
              </v:shape>
            </w:pict>
          </mc:Fallback>
        </mc:AlternateContent>
      </w:r>
    </w:p>
    <w:p w:rsidR="00962118" w:rsidP="00DE089F" w:rsidRDefault="00962118" w14:paraId="11090E89" w14:textId="316148BA">
      <w:pPr>
        <w:pStyle w:val="Default"/>
        <w:jc w:val="center"/>
        <w:rPr>
          <w:rFonts w:ascii="Arial Black" w:hAnsi="Arial Black" w:cs="Arial Black"/>
          <w:b/>
          <w:bCs/>
          <w:color w:val="003975"/>
          <w:sz w:val="32"/>
          <w:szCs w:val="32"/>
        </w:rPr>
      </w:pPr>
      <w:r>
        <w:rPr>
          <w:rFonts w:ascii="Arial Black" w:hAnsi="Arial Black" w:cs="Arial Black"/>
          <w:b/>
          <w:bCs/>
          <w:color w:val="003975"/>
          <w:sz w:val="32"/>
          <w:szCs w:val="32"/>
        </w:rPr>
        <w:t>Sponsorship and Tradeshow</w:t>
      </w:r>
    </w:p>
    <w:p w:rsidR="00962118" w:rsidP="00DE089F" w:rsidRDefault="00962118" w14:paraId="288BEBFF" w14:textId="43B76BA2">
      <w:pPr>
        <w:pStyle w:val="Default"/>
        <w:jc w:val="center"/>
        <w:rPr>
          <w:rFonts w:ascii="Arial Black" w:hAnsi="Arial Black" w:cs="Arial Black"/>
          <w:color w:val="003975"/>
          <w:sz w:val="32"/>
          <w:szCs w:val="32"/>
        </w:rPr>
      </w:pPr>
      <w:r>
        <w:rPr>
          <w:rFonts w:ascii="Arial Black" w:hAnsi="Arial Black" w:cs="Arial Black"/>
          <w:b/>
          <w:bCs/>
          <w:color w:val="003975"/>
          <w:sz w:val="32"/>
          <w:szCs w:val="32"/>
        </w:rPr>
        <w:t>Application Form</w:t>
      </w:r>
    </w:p>
    <w:p w:rsidR="00962118" w:rsidP="00D26701" w:rsidRDefault="00962118" w14:paraId="7FAED02E" w14:textId="77777777">
      <w:pPr>
        <w:pStyle w:val="Default"/>
        <w:jc w:val="both"/>
        <w:rPr>
          <w:rFonts w:ascii="Arial Black" w:hAnsi="Arial Black" w:cs="Arial Black"/>
          <w:b/>
          <w:bCs/>
          <w:color w:val="004183"/>
          <w:sz w:val="23"/>
          <w:szCs w:val="23"/>
        </w:rPr>
      </w:pPr>
    </w:p>
    <w:p w:rsidR="00962118" w:rsidP="00D26701" w:rsidRDefault="00962118" w14:paraId="1AE95CD2" w14:textId="70E4416C">
      <w:pPr>
        <w:pStyle w:val="Default"/>
        <w:jc w:val="both"/>
        <w:rPr>
          <w:rFonts w:ascii="Arial Black" w:hAnsi="Arial Black" w:cs="Arial Black"/>
          <w:color w:val="004183"/>
          <w:sz w:val="23"/>
          <w:szCs w:val="23"/>
        </w:rPr>
      </w:pPr>
      <w:r>
        <w:rPr>
          <w:rFonts w:ascii="Arial Black" w:hAnsi="Arial Black" w:cs="Arial Black"/>
          <w:b/>
          <w:bCs/>
          <w:color w:val="004183"/>
          <w:sz w:val="23"/>
          <w:szCs w:val="23"/>
        </w:rPr>
        <w:t xml:space="preserve">Contact Information </w:t>
      </w:r>
    </w:p>
    <w:p w:rsidR="0010125C" w:rsidP="0010125C" w:rsidRDefault="009D7C8F" w14:paraId="41001FDB" w14:textId="77777777">
      <w:pPr>
        <w:pStyle w:val="Default"/>
        <w:tabs>
          <w:tab w:val="left" w:leader="underscore" w:pos="10632"/>
        </w:tabs>
        <w:rPr>
          <w:sz w:val="22"/>
          <w:szCs w:val="22"/>
        </w:rPr>
      </w:pPr>
      <w:r>
        <w:rPr>
          <w:sz w:val="22"/>
          <w:szCs w:val="22"/>
        </w:rPr>
        <w:t xml:space="preserve">Company </w:t>
      </w:r>
      <w:r w:rsidR="00962118">
        <w:rPr>
          <w:sz w:val="22"/>
          <w:szCs w:val="22"/>
        </w:rPr>
        <w:t>Name:</w:t>
      </w:r>
      <w:r w:rsidR="0010125C">
        <w:rPr>
          <w:sz w:val="22"/>
          <w:szCs w:val="22"/>
        </w:rPr>
        <w:tab/>
      </w:r>
    </w:p>
    <w:p w:rsidR="003A5C95" w:rsidP="0010125C" w:rsidRDefault="00962118" w14:paraId="7368D31A" w14:textId="77777777">
      <w:pPr>
        <w:pStyle w:val="Default"/>
        <w:tabs>
          <w:tab w:val="left" w:leader="underscore" w:pos="5387"/>
          <w:tab w:val="left" w:leader="underscore" w:pos="10632"/>
        </w:tabs>
        <w:rPr>
          <w:sz w:val="22"/>
          <w:szCs w:val="22"/>
        </w:rPr>
      </w:pPr>
      <w:r>
        <w:rPr>
          <w:sz w:val="22"/>
          <w:szCs w:val="22"/>
        </w:rPr>
        <w:t xml:space="preserve">Name: </w:t>
      </w:r>
      <w:r w:rsidR="0010125C">
        <w:rPr>
          <w:sz w:val="22"/>
          <w:szCs w:val="22"/>
        </w:rPr>
        <w:tab/>
      </w:r>
      <w:r w:rsidR="009D7C8F">
        <w:rPr>
          <w:sz w:val="22"/>
          <w:szCs w:val="22"/>
        </w:rPr>
        <w:t>T</w:t>
      </w:r>
      <w:r w:rsidR="00EE3040">
        <w:rPr>
          <w:sz w:val="22"/>
          <w:szCs w:val="22"/>
        </w:rPr>
        <w:t>itle:</w:t>
      </w:r>
      <w:r w:rsidR="0010125C">
        <w:rPr>
          <w:sz w:val="22"/>
          <w:szCs w:val="22"/>
        </w:rPr>
        <w:tab/>
      </w:r>
    </w:p>
    <w:p w:rsidR="0010125C" w:rsidP="003A5C95" w:rsidRDefault="00962118" w14:paraId="3CD5CDD0" w14:textId="5DEBCA30">
      <w:pPr>
        <w:pStyle w:val="Default"/>
        <w:tabs>
          <w:tab w:val="left" w:leader="underscore" w:pos="10632"/>
        </w:tabs>
        <w:rPr>
          <w:sz w:val="22"/>
          <w:szCs w:val="22"/>
        </w:rPr>
      </w:pPr>
      <w:r>
        <w:rPr>
          <w:sz w:val="22"/>
          <w:szCs w:val="22"/>
        </w:rPr>
        <w:t>Addr</w:t>
      </w:r>
      <w:r w:rsidR="00E87F90">
        <w:rPr>
          <w:sz w:val="22"/>
          <w:szCs w:val="22"/>
        </w:rPr>
        <w:t>ess:</w:t>
      </w:r>
      <w:r w:rsidR="0010125C">
        <w:rPr>
          <w:sz w:val="22"/>
          <w:szCs w:val="22"/>
        </w:rPr>
        <w:tab/>
      </w:r>
    </w:p>
    <w:p w:rsidR="00861C97" w:rsidP="00861C97" w:rsidRDefault="00C7035F" w14:paraId="4842106C" w14:textId="297CD734">
      <w:pPr>
        <w:pStyle w:val="Default"/>
        <w:tabs>
          <w:tab w:val="left" w:leader="underscore" w:pos="3828"/>
          <w:tab w:val="left" w:leader="underscore" w:pos="8505"/>
          <w:tab w:val="left" w:leader="underscore" w:pos="10632"/>
        </w:tabs>
        <w:rPr>
          <w:sz w:val="22"/>
          <w:szCs w:val="22"/>
        </w:rPr>
      </w:pPr>
      <w:r>
        <w:rPr>
          <w:sz w:val="22"/>
          <w:szCs w:val="22"/>
        </w:rPr>
        <w:t>City:</w:t>
      </w:r>
      <w:r w:rsidR="003A5C95">
        <w:rPr>
          <w:sz w:val="22"/>
          <w:szCs w:val="22"/>
        </w:rPr>
        <w:tab/>
      </w:r>
      <w:r w:rsidR="00962118">
        <w:rPr>
          <w:sz w:val="22"/>
          <w:szCs w:val="22"/>
        </w:rPr>
        <w:t>Province:</w:t>
      </w:r>
      <w:r w:rsidR="007D2010">
        <w:rPr>
          <w:sz w:val="22"/>
          <w:szCs w:val="22"/>
        </w:rPr>
        <w:tab/>
      </w:r>
      <w:r w:rsidR="00606503">
        <w:rPr>
          <w:sz w:val="22"/>
          <w:szCs w:val="22"/>
        </w:rPr>
        <w:t>Postal:</w:t>
      </w:r>
      <w:r w:rsidR="007D2010">
        <w:rPr>
          <w:sz w:val="22"/>
          <w:szCs w:val="22"/>
        </w:rPr>
        <w:tab/>
      </w:r>
    </w:p>
    <w:p w:rsidR="007D2010" w:rsidP="007D2010" w:rsidRDefault="00962118" w14:paraId="137CE3D1" w14:textId="77777777">
      <w:pPr>
        <w:pStyle w:val="Default"/>
        <w:tabs>
          <w:tab w:val="left" w:leader="underscore" w:pos="3828"/>
          <w:tab w:val="left" w:leader="underscore" w:pos="8505"/>
          <w:tab w:val="left" w:leader="underscore" w:pos="10632"/>
        </w:tabs>
        <w:rPr>
          <w:sz w:val="22"/>
          <w:szCs w:val="22"/>
        </w:rPr>
      </w:pPr>
      <w:r>
        <w:rPr>
          <w:sz w:val="22"/>
          <w:szCs w:val="22"/>
        </w:rPr>
        <w:t>Phone:</w:t>
      </w:r>
      <w:r w:rsidR="007D2010">
        <w:rPr>
          <w:sz w:val="22"/>
          <w:szCs w:val="22"/>
        </w:rPr>
        <w:tab/>
      </w:r>
      <w:r w:rsidR="007D2010">
        <w:rPr>
          <w:sz w:val="22"/>
          <w:szCs w:val="22"/>
        </w:rPr>
        <w:t xml:space="preserve"> </w:t>
      </w:r>
      <w:r>
        <w:rPr>
          <w:sz w:val="22"/>
          <w:szCs w:val="22"/>
        </w:rPr>
        <w:t>Fax:</w:t>
      </w:r>
      <w:r w:rsidR="007D2010">
        <w:rPr>
          <w:sz w:val="22"/>
          <w:szCs w:val="22"/>
        </w:rPr>
        <w:t xml:space="preserve"> </w:t>
      </w:r>
      <w:r w:rsidR="007D2010">
        <w:rPr>
          <w:sz w:val="22"/>
          <w:szCs w:val="22"/>
        </w:rPr>
        <w:tab/>
      </w:r>
      <w:r w:rsidR="00EE3040">
        <w:rPr>
          <w:sz w:val="22"/>
          <w:szCs w:val="22"/>
        </w:rPr>
        <w:t xml:space="preserve">Email: </w:t>
      </w:r>
      <w:r w:rsidR="007D2010">
        <w:rPr>
          <w:sz w:val="22"/>
          <w:szCs w:val="22"/>
        </w:rPr>
        <w:tab/>
      </w:r>
    </w:p>
    <w:p w:rsidR="00962118" w:rsidP="2EC5E1EE" w:rsidRDefault="00EE3040" w14:paraId="626524B3" w14:textId="6A648D78">
      <w:pPr>
        <w:pStyle w:val="Default"/>
        <w:tabs>
          <w:tab w:val="left" w:leader="underscore" w:pos="10632"/>
        </w:tabs>
        <w:rPr>
          <w:sz w:val="22"/>
          <w:szCs w:val="22"/>
        </w:rPr>
      </w:pPr>
      <w:r>
        <w:rPr>
          <w:sz w:val="22"/>
          <w:szCs w:val="22"/>
        </w:rPr>
        <w:t>Signatur</w:t>
      </w:r>
      <w:r w:rsidR="00962118">
        <w:rPr>
          <w:sz w:val="22"/>
          <w:szCs w:val="22"/>
        </w:rPr>
        <w:t>e:</w:t>
      </w:r>
      <w:r w:rsidR="00861C97">
        <w:rPr>
          <w:sz w:val="22"/>
          <w:szCs w:val="22"/>
        </w:rPr>
        <w:tab/>
      </w:r>
    </w:p>
    <w:p w:rsidR="00EF6F2B" w:rsidP="00D26701" w:rsidRDefault="00EF6F2B" w14:paraId="55420ECE" w14:textId="77777777">
      <w:pPr>
        <w:pStyle w:val="Default"/>
        <w:jc w:val="both"/>
        <w:rPr>
          <w:sz w:val="22"/>
          <w:szCs w:val="22"/>
        </w:rPr>
      </w:pPr>
    </w:p>
    <w:p w:rsidR="00620EAE" w:rsidP="2EC5E1EE" w:rsidRDefault="2EC5E1EE" w14:paraId="6AEAF207" w14:textId="210515FA">
      <w:pPr>
        <w:pStyle w:val="Default"/>
        <w:jc w:val="both"/>
        <w:rPr>
          <w:sz w:val="20"/>
          <w:szCs w:val="20"/>
        </w:rPr>
      </w:pPr>
      <w:r w:rsidRPr="2EC5E1EE">
        <w:rPr>
          <w:sz w:val="20"/>
          <w:szCs w:val="20"/>
        </w:rPr>
        <w:t xml:space="preserve">* Please email a high resolution logo to </w:t>
      </w:r>
      <w:r w:rsidRPr="00226922">
        <w:rPr>
          <w:i/>
          <w:iCs/>
          <w:color w:val="1E477B"/>
          <w:sz w:val="20"/>
          <w:szCs w:val="20"/>
          <w:highlight w:val="yellow"/>
        </w:rPr>
        <w:t>SPCadminemail.ca</w:t>
      </w:r>
      <w:r w:rsidRPr="2EC5E1EE">
        <w:rPr>
          <w:i/>
          <w:iCs/>
          <w:color w:val="1E477B"/>
          <w:sz w:val="20"/>
          <w:szCs w:val="20"/>
        </w:rPr>
        <w:t xml:space="preserve"> </w:t>
      </w:r>
      <w:r w:rsidRPr="2EC5E1EE">
        <w:rPr>
          <w:sz w:val="20"/>
          <w:szCs w:val="20"/>
        </w:rPr>
        <w:t xml:space="preserve">at your earliest convenience </w:t>
      </w:r>
    </w:p>
    <w:p w:rsidR="00EF6F2B" w:rsidP="00D26701" w:rsidRDefault="00EF6F2B" w14:paraId="21A6125F" w14:textId="77777777">
      <w:pPr>
        <w:pStyle w:val="Default"/>
        <w:jc w:val="both"/>
        <w:rPr>
          <w:sz w:val="22"/>
          <w:szCs w:val="22"/>
        </w:rPr>
      </w:pPr>
    </w:p>
    <w:p w:rsidR="00E51187" w:rsidP="00E51187" w:rsidRDefault="00E51187" w14:paraId="3855105E" w14:textId="77777777">
      <w:pPr>
        <w:pStyle w:val="Default"/>
        <w:jc w:val="both"/>
        <w:rPr>
          <w:rFonts w:ascii="Arial Black" w:hAnsi="Arial Black" w:cs="Arial Black"/>
          <w:color w:val="004183"/>
          <w:sz w:val="28"/>
          <w:szCs w:val="28"/>
        </w:rPr>
      </w:pPr>
      <w:r>
        <w:rPr>
          <w:rFonts w:ascii="Arial Black" w:hAnsi="Arial Black" w:cs="Arial Black"/>
          <w:b/>
          <w:bCs/>
          <w:color w:val="004183"/>
          <w:sz w:val="28"/>
          <w:szCs w:val="28"/>
        </w:rPr>
        <w:t xml:space="preserve">Sponsorship Level </w:t>
      </w:r>
    </w:p>
    <w:p w:rsidR="00E51187" w:rsidP="5ADCCA10" w:rsidRDefault="5ADCCA10" w14:paraId="69968F85" w14:textId="3CD4628A">
      <w:pPr>
        <w:pStyle w:val="Default"/>
        <w:jc w:val="both"/>
        <w:rPr>
          <w:sz w:val="22"/>
          <w:szCs w:val="22"/>
        </w:rPr>
      </w:pPr>
      <w:r w:rsidRPr="5ADCCA10">
        <w:rPr>
          <w:sz w:val="22"/>
          <w:szCs w:val="22"/>
        </w:rPr>
        <w:t xml:space="preserve">Please check one: </w:t>
      </w:r>
    </w:p>
    <w:p w:rsidR="007E72A7" w:rsidP="00F26F89" w:rsidRDefault="007E72A7" w14:paraId="5D2ECAAF" w14:textId="77777777">
      <w:pPr>
        <w:pStyle w:val="Default"/>
        <w:rPr>
          <w:rFonts w:ascii="Cambria Math" w:hAnsi="Cambria Math" w:cs="Cambria Math"/>
          <w:sz w:val="22"/>
          <w:szCs w:val="22"/>
        </w:rPr>
        <w:sectPr w:rsidR="007E72A7" w:rsidSect="00D26701">
          <w:headerReference w:type="default" r:id="rId14"/>
          <w:headerReference w:type="first" r:id="rId15"/>
          <w:pgSz w:w="12240" w:h="15840" w:orient="portrait" w:code="1"/>
          <w:pgMar w:top="719" w:right="333" w:bottom="1258" w:left="993" w:header="709" w:footer="709" w:gutter="0"/>
          <w:cols w:space="708"/>
          <w:titlePg/>
          <w:docGrid w:linePitch="360"/>
        </w:sectPr>
      </w:pPr>
    </w:p>
    <w:p w:rsidRPr="00F26F89" w:rsidR="00E51187" w:rsidP="00821ED5" w:rsidRDefault="00E51187" w14:paraId="500CE3D7" w14:textId="77777777">
      <w:pPr>
        <w:pStyle w:val="Default"/>
        <w:spacing w:after="240"/>
        <w:ind w:left="426"/>
        <w:rPr>
          <w:sz w:val="22"/>
          <w:szCs w:val="22"/>
        </w:rPr>
      </w:pPr>
      <w:r w:rsidRPr="00F26F89">
        <w:rPr>
          <w:rFonts w:ascii="Cambria Math" w:hAnsi="Cambria Math" w:cs="Cambria Math"/>
          <w:sz w:val="22"/>
          <w:szCs w:val="22"/>
        </w:rPr>
        <w:t>⃝</w:t>
      </w:r>
      <w:r w:rsidRPr="00F26F89">
        <w:rPr>
          <w:sz w:val="22"/>
          <w:szCs w:val="22"/>
        </w:rPr>
        <w:t xml:space="preserve"> Platinum Sponsor = $5,000 </w:t>
      </w:r>
    </w:p>
    <w:p w:rsidRPr="00F26F89" w:rsidR="00E51187" w:rsidP="00821ED5" w:rsidRDefault="00E51187" w14:paraId="198D98FB" w14:textId="77777777">
      <w:pPr>
        <w:pStyle w:val="Default"/>
        <w:spacing w:after="240"/>
        <w:ind w:left="426"/>
        <w:rPr>
          <w:sz w:val="22"/>
          <w:szCs w:val="22"/>
        </w:rPr>
      </w:pPr>
      <w:r w:rsidRPr="00F26F89">
        <w:rPr>
          <w:rFonts w:ascii="Cambria Math" w:hAnsi="Cambria Math" w:cs="Cambria Math"/>
          <w:sz w:val="22"/>
          <w:szCs w:val="22"/>
        </w:rPr>
        <w:t>⃝</w:t>
      </w:r>
      <w:r w:rsidRPr="00F26F89">
        <w:rPr>
          <w:sz w:val="22"/>
          <w:szCs w:val="22"/>
        </w:rPr>
        <w:t xml:space="preserve"> Gold Sponsor = $3,000 </w:t>
      </w:r>
    </w:p>
    <w:p w:rsidRPr="00F26F89" w:rsidR="00E51187" w:rsidP="00821ED5" w:rsidRDefault="00E51187" w14:paraId="6832A1E8" w14:textId="77777777">
      <w:pPr>
        <w:pStyle w:val="Default"/>
        <w:spacing w:after="240"/>
        <w:ind w:left="426"/>
        <w:rPr>
          <w:sz w:val="22"/>
          <w:szCs w:val="22"/>
        </w:rPr>
      </w:pPr>
      <w:r w:rsidRPr="00F26F89">
        <w:rPr>
          <w:rFonts w:ascii="Cambria Math" w:hAnsi="Cambria Math" w:cs="Cambria Math"/>
          <w:sz w:val="22"/>
          <w:szCs w:val="22"/>
        </w:rPr>
        <w:t>⃝</w:t>
      </w:r>
      <w:r w:rsidRPr="00F26F89">
        <w:rPr>
          <w:sz w:val="22"/>
          <w:szCs w:val="22"/>
        </w:rPr>
        <w:t xml:space="preserve"> Silver Sponsor = $2,000 </w:t>
      </w:r>
    </w:p>
    <w:p w:rsidR="00B071F8" w:rsidP="00821ED5" w:rsidRDefault="00E51187" w14:paraId="109F2E60" w14:textId="797A417B">
      <w:pPr>
        <w:spacing w:after="240"/>
        <w:ind w:left="426"/>
        <w:rPr>
          <w:rFonts w:ascii="Arial" w:hAnsi="Arial" w:cs="Arial"/>
          <w:sz w:val="22"/>
          <w:szCs w:val="22"/>
        </w:rPr>
      </w:pPr>
      <w:r w:rsidRPr="00F26F89">
        <w:rPr>
          <w:rFonts w:ascii="Cambria Math" w:hAnsi="Cambria Math" w:cs="Cambria Math"/>
          <w:sz w:val="22"/>
          <w:szCs w:val="22"/>
        </w:rPr>
        <w:t>⃝</w:t>
      </w:r>
      <w:r w:rsidRPr="00F26F89">
        <w:rPr>
          <w:rFonts w:ascii="Arial" w:hAnsi="Arial" w:cs="Arial"/>
          <w:sz w:val="22"/>
          <w:szCs w:val="22"/>
        </w:rPr>
        <w:t xml:space="preserve"> Bronze Sponsor = $1,000</w:t>
      </w:r>
    </w:p>
    <w:p w:rsidRPr="00F26F89" w:rsidR="00E51187" w:rsidP="00821ED5" w:rsidRDefault="00E51187" w14:paraId="3953132D" w14:textId="77777777">
      <w:pPr>
        <w:pStyle w:val="Default"/>
        <w:spacing w:after="240"/>
        <w:ind w:left="426"/>
        <w:rPr>
          <w:sz w:val="22"/>
          <w:szCs w:val="22"/>
        </w:rPr>
      </w:pPr>
      <w:r w:rsidRPr="00F26F89">
        <w:rPr>
          <w:rFonts w:ascii="Cambria Math" w:hAnsi="Cambria Math" w:cs="Cambria Math"/>
          <w:sz w:val="22"/>
          <w:szCs w:val="22"/>
        </w:rPr>
        <w:t>⃝</w:t>
      </w:r>
      <w:r w:rsidRPr="00F26F89">
        <w:rPr>
          <w:sz w:val="22"/>
          <w:szCs w:val="22"/>
        </w:rPr>
        <w:t xml:space="preserve"> Lunch Sponsor = $4,000 </w:t>
      </w:r>
    </w:p>
    <w:p w:rsidRPr="00F26F89" w:rsidR="00E51187" w:rsidP="00821ED5" w:rsidRDefault="00E51187" w14:paraId="43136F4D" w14:textId="77777777">
      <w:pPr>
        <w:pStyle w:val="Default"/>
        <w:spacing w:after="240"/>
        <w:ind w:left="426"/>
        <w:rPr>
          <w:sz w:val="22"/>
          <w:szCs w:val="22"/>
        </w:rPr>
      </w:pPr>
      <w:r w:rsidRPr="00F26F89">
        <w:rPr>
          <w:rFonts w:ascii="Cambria Math" w:hAnsi="Cambria Math" w:cs="Cambria Math"/>
          <w:sz w:val="22"/>
          <w:szCs w:val="22"/>
        </w:rPr>
        <w:t>⃝</w:t>
      </w:r>
      <w:r w:rsidRPr="00F26F89">
        <w:rPr>
          <w:sz w:val="22"/>
          <w:szCs w:val="22"/>
        </w:rPr>
        <w:t xml:space="preserve"> Break Sponsor - $1,500 </w:t>
      </w:r>
    </w:p>
    <w:p w:rsidRPr="00F26F89" w:rsidR="00E51187" w:rsidP="00821ED5" w:rsidRDefault="00E51187" w14:paraId="61CD8540" w14:textId="5BA1C186">
      <w:pPr>
        <w:spacing w:after="240"/>
        <w:ind w:left="426"/>
        <w:rPr>
          <w:rFonts w:ascii="Arial" w:hAnsi="Arial" w:eastAsia="Calibri" w:cs="Arial"/>
          <w:sz w:val="22"/>
          <w:szCs w:val="22"/>
        </w:rPr>
      </w:pPr>
      <w:r w:rsidRPr="00F26F89">
        <w:rPr>
          <w:rFonts w:ascii="Cambria Math" w:hAnsi="Cambria Math" w:cs="Cambria Math"/>
          <w:sz w:val="22"/>
          <w:szCs w:val="22"/>
        </w:rPr>
        <w:t>⃝</w:t>
      </w:r>
      <w:r w:rsidRPr="00F26F89">
        <w:rPr>
          <w:rFonts w:ascii="Arial" w:hAnsi="Arial" w:cs="Arial"/>
          <w:sz w:val="22"/>
          <w:szCs w:val="22"/>
        </w:rPr>
        <w:t xml:space="preserve"> Not for profit corporations - Booth = $150.00</w:t>
      </w:r>
    </w:p>
    <w:p w:rsidR="007E72A7" w:rsidP="00D26701" w:rsidRDefault="007E72A7" w14:paraId="325DB9E5" w14:textId="77777777">
      <w:pPr>
        <w:autoSpaceDE w:val="0"/>
        <w:autoSpaceDN w:val="0"/>
        <w:adjustRightInd w:val="0"/>
        <w:jc w:val="both"/>
        <w:rPr>
          <w:rFonts w:ascii="Arial Black" w:hAnsi="Arial Black" w:cs="Arial Black"/>
          <w:b/>
          <w:bCs/>
          <w:color w:val="004183"/>
          <w:sz w:val="23"/>
          <w:szCs w:val="23"/>
          <w:lang w:val="en-CA"/>
        </w:rPr>
        <w:sectPr w:rsidR="007E72A7" w:rsidSect="00821ED5">
          <w:type w:val="continuous"/>
          <w:pgSz w:w="12240" w:h="15840" w:orient="portrait" w:code="1"/>
          <w:pgMar w:top="719" w:right="333" w:bottom="1258" w:left="993" w:header="709" w:footer="709" w:gutter="0"/>
          <w:cols w:space="142" w:num="2"/>
          <w:titlePg/>
          <w:docGrid w:linePitch="360"/>
        </w:sectPr>
      </w:pPr>
    </w:p>
    <w:p w:rsidR="00821ED5" w:rsidP="00D26701" w:rsidRDefault="00821ED5" w14:paraId="227D0023" w14:textId="77777777">
      <w:pPr>
        <w:autoSpaceDE w:val="0"/>
        <w:autoSpaceDN w:val="0"/>
        <w:adjustRightInd w:val="0"/>
        <w:jc w:val="both"/>
        <w:rPr>
          <w:rFonts w:ascii="Arial Black" w:hAnsi="Arial Black" w:cs="Arial Black"/>
          <w:b/>
          <w:bCs/>
          <w:color w:val="004183"/>
          <w:sz w:val="23"/>
          <w:szCs w:val="23"/>
          <w:lang w:val="en-CA"/>
        </w:rPr>
      </w:pPr>
    </w:p>
    <w:p w:rsidR="00821ED5" w:rsidP="00D26701" w:rsidRDefault="00821ED5" w14:paraId="57436FFA" w14:textId="77777777">
      <w:pPr>
        <w:autoSpaceDE w:val="0"/>
        <w:autoSpaceDN w:val="0"/>
        <w:adjustRightInd w:val="0"/>
        <w:jc w:val="both"/>
        <w:rPr>
          <w:rFonts w:ascii="Arial Black" w:hAnsi="Arial Black" w:cs="Arial Black"/>
          <w:b/>
          <w:bCs/>
          <w:color w:val="004183"/>
          <w:sz w:val="23"/>
          <w:szCs w:val="23"/>
          <w:lang w:val="en-CA"/>
        </w:rPr>
      </w:pPr>
    </w:p>
    <w:p w:rsidR="00B071F8" w:rsidP="5ADCCA10" w:rsidRDefault="5ADCCA10" w14:paraId="5DA4B393" w14:textId="45496F8E">
      <w:pPr>
        <w:autoSpaceDE w:val="0"/>
        <w:autoSpaceDN w:val="0"/>
        <w:adjustRightInd w:val="0"/>
        <w:jc w:val="both"/>
        <w:rPr>
          <w:rFonts w:ascii="Arial Black" w:hAnsi="Arial Black" w:cs="Arial Black"/>
          <w:b/>
          <w:bCs/>
          <w:color w:val="004183"/>
          <w:sz w:val="23"/>
          <w:szCs w:val="23"/>
          <w:lang w:val="en-CA"/>
        </w:rPr>
      </w:pPr>
      <w:r w:rsidRPr="5ADCCA10">
        <w:rPr>
          <w:rFonts w:ascii="Arial Black" w:hAnsi="Arial Black" w:cs="Arial Black"/>
          <w:b/>
          <w:bCs/>
          <w:color w:val="004183"/>
          <w:sz w:val="23"/>
          <w:szCs w:val="23"/>
          <w:lang w:val="en-CA"/>
        </w:rPr>
        <w:t xml:space="preserve">Please submit completed form via </w:t>
      </w:r>
      <w:hyperlink r:id="rId16">
        <w:r w:rsidRPr="5ADCCA10">
          <w:rPr>
            <w:rStyle w:val="Hyperlink"/>
            <w:rFonts w:ascii="Arial Black" w:hAnsi="Arial Black" w:cs="Arial Black"/>
            <w:b/>
            <w:bCs/>
            <w:color w:val="004183"/>
            <w:sz w:val="23"/>
            <w:szCs w:val="23"/>
            <w:lang w:val="en-CA"/>
          </w:rPr>
          <w:t>email</w:t>
        </w:r>
      </w:hyperlink>
      <w:r w:rsidRPr="5ADCCA10">
        <w:rPr>
          <w:rFonts w:ascii="Arial Black" w:hAnsi="Arial Black" w:cs="Arial Black"/>
          <w:b/>
          <w:bCs/>
          <w:color w:val="004183"/>
          <w:sz w:val="23"/>
          <w:szCs w:val="23"/>
          <w:lang w:val="en-CA"/>
        </w:rPr>
        <w:t xml:space="preserve"> or fax and send payment by cheque to: </w:t>
      </w:r>
    </w:p>
    <w:p w:rsidRPr="00B071F8" w:rsidR="00B071F8" w:rsidP="00D26701" w:rsidRDefault="00B071F8" w14:paraId="1490A584" w14:textId="16B2996C">
      <w:pPr>
        <w:autoSpaceDE w:val="0"/>
        <w:autoSpaceDN w:val="0"/>
        <w:adjustRightInd w:val="0"/>
        <w:jc w:val="both"/>
        <w:rPr>
          <w:rFonts w:ascii="Arial Black" w:hAnsi="Arial Black" w:cs="Arial Black"/>
          <w:color w:val="004183"/>
          <w:sz w:val="23"/>
          <w:szCs w:val="23"/>
          <w:lang w:val="en-CA"/>
        </w:rPr>
      </w:pPr>
    </w:p>
    <w:p w:rsidR="5ADCCA10" w:rsidP="5ADCCA10" w:rsidRDefault="00226922" w14:paraId="223432E6" w14:textId="36D66184">
      <w:pPr>
        <w:spacing w:line="259" w:lineRule="auto"/>
        <w:jc w:val="both"/>
        <w:rPr>
          <w:rFonts w:ascii="Arial" w:hAnsi="Arial" w:cs="Arial"/>
          <w:b/>
          <w:bCs/>
          <w:color w:val="000000"/>
          <w:sz w:val="23"/>
          <w:szCs w:val="23"/>
          <w:lang w:val="en-CA"/>
        </w:rPr>
      </w:pPr>
      <w:r>
        <w:rPr>
          <w:rFonts w:ascii="Arial" w:hAnsi="Arial" w:cs="Arial"/>
          <w:b/>
          <w:bCs/>
          <w:color w:val="000000"/>
          <w:sz w:val="23"/>
          <w:szCs w:val="23"/>
          <w:lang w:val="en-CA"/>
        </w:rPr>
        <w:t>SPC ADMIN CONTACT INFORMATION</w:t>
      </w:r>
    </w:p>
    <w:p w:rsidR="00226922" w:rsidP="5ADCCA10" w:rsidRDefault="00226922" w14:paraId="28645345" w14:textId="77777777">
      <w:pPr>
        <w:spacing w:line="259" w:lineRule="auto"/>
        <w:jc w:val="both"/>
        <w:rPr>
          <w:rFonts w:ascii="Arial" w:hAnsi="Arial" w:cs="Arial"/>
          <w:color w:val="000000" w:themeColor="text1"/>
          <w:sz w:val="22"/>
          <w:szCs w:val="22"/>
          <w:lang w:val="en-CA"/>
        </w:rPr>
      </w:pPr>
    </w:p>
    <w:p w:rsidRPr="00B071F8" w:rsidR="00B071F8" w:rsidP="5ADCCA10" w:rsidRDefault="5ADCCA10" w14:paraId="1736CF52" w14:textId="0861BB49">
      <w:pPr>
        <w:autoSpaceDE w:val="0"/>
        <w:autoSpaceDN w:val="0"/>
        <w:adjustRightInd w:val="0"/>
        <w:jc w:val="both"/>
        <w:rPr>
          <w:rFonts w:ascii="Arial" w:hAnsi="Arial" w:cs="Arial"/>
          <w:color w:val="000000" w:themeColor="text1"/>
          <w:sz w:val="22"/>
          <w:szCs w:val="22"/>
          <w:lang w:val="en-CA"/>
        </w:rPr>
      </w:pPr>
      <w:r w:rsidRPr="5ADCCA10">
        <w:rPr>
          <w:rFonts w:ascii="Arial" w:hAnsi="Arial" w:cs="Arial"/>
          <w:color w:val="000000" w:themeColor="text1"/>
          <w:sz w:val="22"/>
          <w:szCs w:val="22"/>
          <w:lang w:val="en-CA"/>
        </w:rPr>
        <w:t xml:space="preserve"> </w:t>
      </w:r>
    </w:p>
    <w:sectPr w:rsidRPr="00B071F8" w:rsidR="00B071F8" w:rsidSect="007E72A7">
      <w:type w:val="continuous"/>
      <w:pgSz w:w="12240" w:h="15840" w:orient="portrait" w:code="1"/>
      <w:pgMar w:top="719" w:right="333" w:bottom="1258"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21A" w:rsidRDefault="0011521A" w14:paraId="755BE84E" w14:textId="77777777">
      <w:r>
        <w:separator/>
      </w:r>
    </w:p>
  </w:endnote>
  <w:endnote w:type="continuationSeparator" w:id="0">
    <w:p w:rsidR="0011521A" w:rsidRDefault="0011521A" w14:paraId="35BBABAB" w14:textId="77777777">
      <w:r>
        <w:continuationSeparator/>
      </w:r>
    </w:p>
  </w:endnote>
  <w:endnote w:type="continuationNotice" w:id="1">
    <w:p w:rsidR="0011521A" w:rsidRDefault="0011521A" w14:paraId="01917D5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yriad Pro">
    <w:altName w:val="Corbel"/>
    <w:panose1 w:val="00000000000000000000"/>
    <w:charset w:val="00"/>
    <w:family w:val="swiss"/>
    <w:notTrueType/>
    <w:pitch w:val="variable"/>
    <w:sig w:usb0="2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21A" w:rsidRDefault="0011521A" w14:paraId="6EC9906C" w14:textId="77777777">
      <w:r>
        <w:separator/>
      </w:r>
    </w:p>
  </w:footnote>
  <w:footnote w:type="continuationSeparator" w:id="0">
    <w:p w:rsidR="0011521A" w:rsidRDefault="0011521A" w14:paraId="013BCBCB" w14:textId="77777777">
      <w:r>
        <w:continuationSeparator/>
      </w:r>
    </w:p>
  </w:footnote>
  <w:footnote w:type="continuationNotice" w:id="1">
    <w:p w:rsidR="0011521A" w:rsidRDefault="0011521A" w14:paraId="6F98BFF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p w:rsidR="006C1CFA" w:rsidRDefault="00247F6D" w14:paraId="1E3CB483" w14:textId="77777777">
    <w:pPr>
      <w:pStyle w:val="Header"/>
    </w:pPr>
    <w:r>
      <w:rPr>
        <w:noProof/>
        <w:lang w:val="en-CA" w:eastAsia="en-CA"/>
      </w:rPr>
      <w:drawing>
        <wp:anchor distT="0" distB="0" distL="114300" distR="114300" simplePos="0" relativeHeight="251658240" behindDoc="1" locked="0" layoutInCell="1" allowOverlap="1" wp14:anchorId="1E3CB485" wp14:editId="1E3CB486">
          <wp:simplePos x="0" y="0"/>
          <wp:positionH relativeFrom="column">
            <wp:posOffset>-2299335</wp:posOffset>
          </wp:positionH>
          <wp:positionV relativeFrom="paragraph">
            <wp:posOffset>-463550</wp:posOffset>
          </wp:positionV>
          <wp:extent cx="7783195" cy="10083165"/>
          <wp:effectExtent l="19050" t="0" r="8255" b="0"/>
          <wp:wrapNone/>
          <wp:docPr id="15" name="Picture 15" descr="NOSM letterhead 2011_English  - no bleed - p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OSM letterhead 2011_English  - no bleed - page 2"/>
                  <pic:cNvPicPr>
                    <a:picLocks noChangeAspect="1" noChangeArrowheads="1"/>
                  </pic:cNvPicPr>
                </pic:nvPicPr>
                <pic:blipFill>
                  <a:blip r:embed="rId1"/>
                  <a:srcRect/>
                  <a:stretch>
                    <a:fillRect/>
                  </a:stretch>
                </pic:blipFill>
                <pic:spPr bwMode="auto">
                  <a:xfrm>
                    <a:off x="0" y="0"/>
                    <a:ext cx="7783195" cy="1008316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252" w:rsidP="0014174A" w:rsidRDefault="00744252" w14:paraId="1E3CB484" w14:textId="623721CA">
    <w:pPr>
      <w:pStyle w:val="Header"/>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95F9F"/>
    <w:multiLevelType w:val="hybridMultilevel"/>
    <w:tmpl w:val="4016FE08"/>
    <w:lvl w:ilvl="0" w:tplc="706EBCFE">
      <w:numFmt w:val="bullet"/>
      <w:lvlText w:val="•"/>
      <w:lvlJc w:val="left"/>
      <w:pPr>
        <w:ind w:left="964" w:hanging="244"/>
      </w:pPr>
      <w:rPr>
        <w:rFonts w:hint="default" w:ascii="Arial" w:hAnsi="Arial" w:eastAsia="Calibr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 w15:restartNumberingAfterBreak="0">
    <w:nsid w:val="0A97707B"/>
    <w:multiLevelType w:val="hybridMultilevel"/>
    <w:tmpl w:val="E180709C"/>
    <w:lvl w:ilvl="0" w:tplc="543E4818">
      <w:numFmt w:val="bullet"/>
      <w:lvlText w:val="•"/>
      <w:lvlJc w:val="left"/>
      <w:pPr>
        <w:ind w:left="964" w:hanging="244"/>
      </w:pPr>
      <w:rPr>
        <w:rFonts w:hint="default" w:ascii="Arial" w:hAnsi="Arial" w:eastAsia="Calibr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210613EA"/>
    <w:multiLevelType w:val="hybridMultilevel"/>
    <w:tmpl w:val="3BF2058A"/>
    <w:lvl w:ilvl="0" w:tplc="A99AE808">
      <w:numFmt w:val="bullet"/>
      <w:lvlText w:val="•"/>
      <w:lvlJc w:val="left"/>
      <w:pPr>
        <w:ind w:left="964" w:hanging="244"/>
      </w:pPr>
      <w:rPr>
        <w:rFonts w:hint="default" w:ascii="Arial" w:hAnsi="Arial" w:eastAsia="Calibri"/>
      </w:rPr>
    </w:lvl>
    <w:lvl w:ilvl="1" w:tplc="10090003" w:tentative="1">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3" w15:restartNumberingAfterBreak="0">
    <w:nsid w:val="249E0A1A"/>
    <w:multiLevelType w:val="hybridMultilevel"/>
    <w:tmpl w:val="7962426C"/>
    <w:lvl w:ilvl="0" w:tplc="D51645DA">
      <w:numFmt w:val="bullet"/>
      <w:lvlText w:val="•"/>
      <w:lvlJc w:val="left"/>
      <w:pPr>
        <w:ind w:left="964" w:hanging="244"/>
      </w:pPr>
      <w:rPr>
        <w:rFonts w:hint="default" w:ascii="Arial" w:hAnsi="Arial" w:eastAsia="Calibr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 w15:restartNumberingAfterBreak="0">
    <w:nsid w:val="27DE2B7D"/>
    <w:multiLevelType w:val="hybridMultilevel"/>
    <w:tmpl w:val="735C13AA"/>
    <w:lvl w:ilvl="0" w:tplc="060435BE">
      <w:numFmt w:val="bullet"/>
      <w:lvlText w:val="•"/>
      <w:lvlJc w:val="left"/>
      <w:pPr>
        <w:ind w:left="1440" w:hanging="720"/>
      </w:pPr>
      <w:rPr>
        <w:rFonts w:hint="default" w:ascii="Arial" w:hAnsi="Arial" w:eastAsia="Calibri" w:cs="Aria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5" w15:restartNumberingAfterBreak="0">
    <w:nsid w:val="2F593880"/>
    <w:multiLevelType w:val="multilevel"/>
    <w:tmpl w:val="A470087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3CA4D48"/>
    <w:multiLevelType w:val="multilevel"/>
    <w:tmpl w:val="1DC205D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50522EAC"/>
    <w:multiLevelType w:val="hybridMultilevel"/>
    <w:tmpl w:val="20ACC5D0"/>
    <w:lvl w:ilvl="0" w:tplc="060435BE">
      <w:numFmt w:val="bullet"/>
      <w:lvlText w:val="•"/>
      <w:lvlJc w:val="left"/>
      <w:pPr>
        <w:ind w:left="1440" w:hanging="720"/>
      </w:pPr>
      <w:rPr>
        <w:rFonts w:hint="default" w:ascii="Arial" w:hAnsi="Arial" w:eastAsia="Calibri" w:cs="Arial"/>
      </w:rPr>
    </w:lvl>
    <w:lvl w:ilvl="1" w:tplc="10090003" w:tentative="1">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8" w15:restartNumberingAfterBreak="0">
    <w:nsid w:val="738C15CC"/>
    <w:multiLevelType w:val="multilevel"/>
    <w:tmpl w:val="EBF0F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4539C8"/>
    <w:multiLevelType w:val="hybridMultilevel"/>
    <w:tmpl w:val="DE60A24A"/>
    <w:lvl w:ilvl="0" w:tplc="060435BE">
      <w:numFmt w:val="bullet"/>
      <w:lvlText w:val="•"/>
      <w:lvlJc w:val="left"/>
      <w:pPr>
        <w:ind w:left="1440" w:hanging="720"/>
      </w:pPr>
      <w:rPr>
        <w:rFonts w:hint="default" w:ascii="Arial" w:hAnsi="Arial" w:eastAsia="Calibri" w:cs="Aria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0" w15:restartNumberingAfterBreak="0">
    <w:nsid w:val="76BD7E11"/>
    <w:multiLevelType w:val="hybridMultilevel"/>
    <w:tmpl w:val="539E3722"/>
    <w:lvl w:ilvl="0" w:tplc="432AFD82">
      <w:numFmt w:val="bullet"/>
      <w:lvlText w:val="•"/>
      <w:lvlJc w:val="left"/>
      <w:pPr>
        <w:ind w:left="964" w:hanging="244"/>
      </w:pPr>
      <w:rPr>
        <w:rFonts w:hint="default" w:ascii="Arial" w:hAnsi="Arial" w:eastAsia="Calibr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1" w15:restartNumberingAfterBreak="0">
    <w:nsid w:val="7E8A47AE"/>
    <w:multiLevelType w:val="multilevel"/>
    <w:tmpl w:val="43904F0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num w:numId="1">
    <w:abstractNumId w:val="8"/>
  </w:num>
  <w:num w:numId="2">
    <w:abstractNumId w:val="6"/>
  </w:num>
  <w:num w:numId="3">
    <w:abstractNumId w:val="5"/>
  </w:num>
  <w:num w:numId="4">
    <w:abstractNumId w:val="11"/>
  </w:num>
  <w:num w:numId="5">
    <w:abstractNumId w:val="7"/>
  </w:num>
  <w:num w:numId="6">
    <w:abstractNumId w:val="4"/>
  </w:num>
  <w:num w:numId="7">
    <w:abstractNumId w:val="2"/>
  </w:num>
  <w:num w:numId="8">
    <w:abstractNumId w:val="3"/>
  </w:num>
  <w:num w:numId="9">
    <w:abstractNumId w:val="10"/>
  </w:num>
  <w:num w:numId="10">
    <w:abstractNumId w:val="1"/>
  </w:num>
  <w:num w:numId="11">
    <w:abstractNumId w:val="0"/>
  </w:num>
  <w:num w:numId="12">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F65"/>
    <w:rsid w:val="00012646"/>
    <w:rsid w:val="0002398C"/>
    <w:rsid w:val="00047B37"/>
    <w:rsid w:val="00067CE8"/>
    <w:rsid w:val="000D12BD"/>
    <w:rsid w:val="0010125C"/>
    <w:rsid w:val="00102B70"/>
    <w:rsid w:val="0011521A"/>
    <w:rsid w:val="0014174A"/>
    <w:rsid w:val="00144261"/>
    <w:rsid w:val="00176B44"/>
    <w:rsid w:val="001D03B9"/>
    <w:rsid w:val="001E0845"/>
    <w:rsid w:val="001E2096"/>
    <w:rsid w:val="002239AD"/>
    <w:rsid w:val="00226922"/>
    <w:rsid w:val="00247F6D"/>
    <w:rsid w:val="00251897"/>
    <w:rsid w:val="00280B7D"/>
    <w:rsid w:val="00281F65"/>
    <w:rsid w:val="002915B4"/>
    <w:rsid w:val="002E1B95"/>
    <w:rsid w:val="00306950"/>
    <w:rsid w:val="0031168D"/>
    <w:rsid w:val="00316429"/>
    <w:rsid w:val="00330266"/>
    <w:rsid w:val="00336393"/>
    <w:rsid w:val="003407BE"/>
    <w:rsid w:val="003478A1"/>
    <w:rsid w:val="0035165C"/>
    <w:rsid w:val="0037287C"/>
    <w:rsid w:val="00383F5A"/>
    <w:rsid w:val="0038734D"/>
    <w:rsid w:val="003A5C95"/>
    <w:rsid w:val="003C749C"/>
    <w:rsid w:val="003E6166"/>
    <w:rsid w:val="003F522D"/>
    <w:rsid w:val="00404702"/>
    <w:rsid w:val="004321E5"/>
    <w:rsid w:val="0043757C"/>
    <w:rsid w:val="0044401D"/>
    <w:rsid w:val="00451101"/>
    <w:rsid w:val="0048639C"/>
    <w:rsid w:val="004E6212"/>
    <w:rsid w:val="00516E10"/>
    <w:rsid w:val="00563D94"/>
    <w:rsid w:val="005663D6"/>
    <w:rsid w:val="00576184"/>
    <w:rsid w:val="005C2BA4"/>
    <w:rsid w:val="00606503"/>
    <w:rsid w:val="00620EAE"/>
    <w:rsid w:val="00624094"/>
    <w:rsid w:val="006576B2"/>
    <w:rsid w:val="00680B62"/>
    <w:rsid w:val="00683B22"/>
    <w:rsid w:val="006A4397"/>
    <w:rsid w:val="006A44B9"/>
    <w:rsid w:val="006B181D"/>
    <w:rsid w:val="006C1CFA"/>
    <w:rsid w:val="006F7BA9"/>
    <w:rsid w:val="007064AB"/>
    <w:rsid w:val="00733549"/>
    <w:rsid w:val="007437BE"/>
    <w:rsid w:val="00744252"/>
    <w:rsid w:val="0075024E"/>
    <w:rsid w:val="00796185"/>
    <w:rsid w:val="007A31CF"/>
    <w:rsid w:val="007D2010"/>
    <w:rsid w:val="007D511B"/>
    <w:rsid w:val="007E6500"/>
    <w:rsid w:val="007E72A7"/>
    <w:rsid w:val="00800B06"/>
    <w:rsid w:val="008069F8"/>
    <w:rsid w:val="00821ED5"/>
    <w:rsid w:val="008503E7"/>
    <w:rsid w:val="00861C97"/>
    <w:rsid w:val="008C3AD7"/>
    <w:rsid w:val="00926F4E"/>
    <w:rsid w:val="00932D04"/>
    <w:rsid w:val="00952654"/>
    <w:rsid w:val="00962118"/>
    <w:rsid w:val="00963287"/>
    <w:rsid w:val="0096757A"/>
    <w:rsid w:val="00971702"/>
    <w:rsid w:val="00973B3E"/>
    <w:rsid w:val="00987E45"/>
    <w:rsid w:val="00996B92"/>
    <w:rsid w:val="009B3DFF"/>
    <w:rsid w:val="009D7C8F"/>
    <w:rsid w:val="00A11A31"/>
    <w:rsid w:val="00A265E9"/>
    <w:rsid w:val="00A629B5"/>
    <w:rsid w:val="00A746E7"/>
    <w:rsid w:val="00A80284"/>
    <w:rsid w:val="00A9383D"/>
    <w:rsid w:val="00AA2C89"/>
    <w:rsid w:val="00AE16CB"/>
    <w:rsid w:val="00AE6A08"/>
    <w:rsid w:val="00B04972"/>
    <w:rsid w:val="00B04C06"/>
    <w:rsid w:val="00B04E2A"/>
    <w:rsid w:val="00B071F8"/>
    <w:rsid w:val="00B17FC6"/>
    <w:rsid w:val="00B2680D"/>
    <w:rsid w:val="00B563B6"/>
    <w:rsid w:val="00B8646D"/>
    <w:rsid w:val="00BA5E71"/>
    <w:rsid w:val="00BC1448"/>
    <w:rsid w:val="00BC24FB"/>
    <w:rsid w:val="00BD0042"/>
    <w:rsid w:val="00C16E70"/>
    <w:rsid w:val="00C21F8A"/>
    <w:rsid w:val="00C52C6D"/>
    <w:rsid w:val="00C52E18"/>
    <w:rsid w:val="00C53AF6"/>
    <w:rsid w:val="00C54754"/>
    <w:rsid w:val="00C7035F"/>
    <w:rsid w:val="00C72BAD"/>
    <w:rsid w:val="00C72C9B"/>
    <w:rsid w:val="00CB1701"/>
    <w:rsid w:val="00CC1626"/>
    <w:rsid w:val="00CC2353"/>
    <w:rsid w:val="00CE78D9"/>
    <w:rsid w:val="00CF24B7"/>
    <w:rsid w:val="00CF3840"/>
    <w:rsid w:val="00D10049"/>
    <w:rsid w:val="00D26701"/>
    <w:rsid w:val="00D57E28"/>
    <w:rsid w:val="00D60BA8"/>
    <w:rsid w:val="00D95F47"/>
    <w:rsid w:val="00D97174"/>
    <w:rsid w:val="00DB4F76"/>
    <w:rsid w:val="00DD7D53"/>
    <w:rsid w:val="00DE089F"/>
    <w:rsid w:val="00DF55B8"/>
    <w:rsid w:val="00E01348"/>
    <w:rsid w:val="00E17C9A"/>
    <w:rsid w:val="00E46627"/>
    <w:rsid w:val="00E47E73"/>
    <w:rsid w:val="00E51187"/>
    <w:rsid w:val="00E5272B"/>
    <w:rsid w:val="00E53CCC"/>
    <w:rsid w:val="00E61D6B"/>
    <w:rsid w:val="00E87F90"/>
    <w:rsid w:val="00E92C8E"/>
    <w:rsid w:val="00EA3A44"/>
    <w:rsid w:val="00EA7164"/>
    <w:rsid w:val="00ED1A4D"/>
    <w:rsid w:val="00ED4A9B"/>
    <w:rsid w:val="00EE3040"/>
    <w:rsid w:val="00EE6475"/>
    <w:rsid w:val="00EF6F2B"/>
    <w:rsid w:val="00F16C13"/>
    <w:rsid w:val="00F26F89"/>
    <w:rsid w:val="00F45D20"/>
    <w:rsid w:val="00F47DA7"/>
    <w:rsid w:val="00F56E8B"/>
    <w:rsid w:val="00F73E04"/>
    <w:rsid w:val="00F878E7"/>
    <w:rsid w:val="00F9019E"/>
    <w:rsid w:val="00FA3804"/>
    <w:rsid w:val="00FB0056"/>
    <w:rsid w:val="00FB7F44"/>
    <w:rsid w:val="00FE4B8F"/>
    <w:rsid w:val="00FE4F7B"/>
    <w:rsid w:val="03BF9710"/>
    <w:rsid w:val="0F113DAF"/>
    <w:rsid w:val="1B1F96F4"/>
    <w:rsid w:val="1EA5218D"/>
    <w:rsid w:val="222F3945"/>
    <w:rsid w:val="2ACF61A0"/>
    <w:rsid w:val="2EC5E1EE"/>
    <w:rsid w:val="3940C0E6"/>
    <w:rsid w:val="3C5D22D7"/>
    <w:rsid w:val="3FFA8804"/>
    <w:rsid w:val="42465359"/>
    <w:rsid w:val="42741B24"/>
    <w:rsid w:val="43E223BA"/>
    <w:rsid w:val="4B56BF1D"/>
    <w:rsid w:val="4E369956"/>
    <w:rsid w:val="4F04F069"/>
    <w:rsid w:val="5395C047"/>
    <w:rsid w:val="59FF1D86"/>
    <w:rsid w:val="5ADCCA10"/>
    <w:rsid w:val="5CE6A895"/>
    <w:rsid w:val="5DC42DDF"/>
    <w:rsid w:val="5E79C460"/>
    <w:rsid w:val="6664F04D"/>
    <w:rsid w:val="6EB90D62"/>
    <w:rsid w:val="749B71A4"/>
    <w:rsid w:val="7DA6C388"/>
    <w:rsid w:val="7E8E1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3CB46D"/>
  <w15:docId w15:val="{2B2AE795-A9D3-4370-8435-0EF3C3864D8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321E5"/>
    <w:rPr>
      <w:sz w:val="24"/>
      <w:szCs w:val="24"/>
    </w:rPr>
  </w:style>
  <w:style w:type="paragraph" w:styleId="Heading3">
    <w:name w:val="heading 3"/>
    <w:basedOn w:val="Normal"/>
    <w:next w:val="Normal"/>
    <w:link w:val="Heading3Char"/>
    <w:uiPriority w:val="9"/>
    <w:unhideWhenUsed/>
    <w:qFormat/>
    <w:rsid w:val="00C53AF6"/>
    <w:pPr>
      <w:keepNext/>
      <w:keepLines/>
      <w:spacing w:before="40"/>
      <w:outlineLvl w:val="2"/>
    </w:pPr>
    <w:rPr>
      <w:rFonts w:asciiTheme="majorHAnsi" w:hAnsiTheme="majorHAnsi" w:eastAsiaTheme="majorEastAsia" w:cstheme="majorBidi"/>
      <w:color w:val="365F9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281F65"/>
    <w:pPr>
      <w:tabs>
        <w:tab w:val="center" w:pos="4320"/>
        <w:tab w:val="right" w:pos="8640"/>
      </w:tabs>
    </w:pPr>
  </w:style>
  <w:style w:type="paragraph" w:styleId="Footer">
    <w:name w:val="footer"/>
    <w:basedOn w:val="Normal"/>
    <w:rsid w:val="00281F65"/>
    <w:pPr>
      <w:tabs>
        <w:tab w:val="center" w:pos="4320"/>
        <w:tab w:val="right" w:pos="8640"/>
      </w:tabs>
    </w:pPr>
  </w:style>
  <w:style w:type="paragraph" w:styleId="BalloonText">
    <w:name w:val="Balloon Text"/>
    <w:basedOn w:val="Normal"/>
    <w:link w:val="BalloonTextChar"/>
    <w:rsid w:val="00733549"/>
    <w:rPr>
      <w:rFonts w:ascii="Tahoma" w:hAnsi="Tahoma" w:cs="Tahoma"/>
      <w:sz w:val="16"/>
      <w:szCs w:val="16"/>
    </w:rPr>
  </w:style>
  <w:style w:type="character" w:styleId="BalloonTextChar" w:customStyle="1">
    <w:name w:val="Balloon Text Char"/>
    <w:basedOn w:val="DefaultParagraphFont"/>
    <w:link w:val="BalloonText"/>
    <w:rsid w:val="00733549"/>
    <w:rPr>
      <w:rFonts w:ascii="Tahoma" w:hAnsi="Tahoma" w:cs="Tahoma"/>
      <w:sz w:val="16"/>
      <w:szCs w:val="16"/>
    </w:rPr>
  </w:style>
  <w:style w:type="character" w:styleId="Strong">
    <w:name w:val="Strong"/>
    <w:basedOn w:val="DefaultParagraphFont"/>
    <w:uiPriority w:val="22"/>
    <w:qFormat/>
    <w:rsid w:val="00176B44"/>
    <w:rPr>
      <w:b/>
      <w:bCs/>
    </w:rPr>
  </w:style>
  <w:style w:type="character" w:styleId="baec5a81-e4d6-4674-97f3-e9220f0136c1" w:customStyle="1">
    <w:name w:val="baec5a81-e4d6-4674-97f3-e9220f0136c1"/>
    <w:basedOn w:val="DefaultParagraphFont"/>
    <w:rsid w:val="009B3DFF"/>
  </w:style>
  <w:style w:type="character" w:styleId="Hyperlink">
    <w:name w:val="Hyperlink"/>
    <w:basedOn w:val="DefaultParagraphFont"/>
    <w:uiPriority w:val="99"/>
    <w:rsid w:val="00316429"/>
    <w:rPr>
      <w:color w:val="0000FF" w:themeColor="hyperlink"/>
      <w:u w:val="single"/>
    </w:rPr>
  </w:style>
  <w:style w:type="character" w:styleId="Heading3Char" w:customStyle="1">
    <w:name w:val="Heading 3 Char"/>
    <w:basedOn w:val="DefaultParagraphFont"/>
    <w:link w:val="Heading3"/>
    <w:uiPriority w:val="9"/>
    <w:rsid w:val="00C53AF6"/>
    <w:rPr>
      <w:rFonts w:asciiTheme="majorHAnsi" w:hAnsiTheme="majorHAnsi" w:eastAsiaTheme="majorEastAsia" w:cstheme="majorBidi"/>
      <w:color w:val="365F91" w:themeColor="accent1" w:themeShade="BF"/>
      <w:sz w:val="28"/>
      <w:szCs w:val="28"/>
    </w:rPr>
  </w:style>
  <w:style w:type="paragraph" w:styleId="BodyText">
    <w:name w:val="Body Text"/>
    <w:basedOn w:val="Normal"/>
    <w:link w:val="BodyTextChar"/>
    <w:uiPriority w:val="1"/>
    <w:rsid w:val="00C53AF6"/>
    <w:pPr>
      <w:spacing w:after="160" w:line="259" w:lineRule="auto"/>
    </w:pPr>
    <w:rPr>
      <w:rFonts w:asciiTheme="minorHAnsi" w:hAnsiTheme="minorHAnsi" w:eastAsiaTheme="minorEastAsia" w:cstheme="minorBidi"/>
      <w:sz w:val="20"/>
      <w:szCs w:val="20"/>
    </w:rPr>
  </w:style>
  <w:style w:type="character" w:styleId="BodyTextChar" w:customStyle="1">
    <w:name w:val="Body Text Char"/>
    <w:basedOn w:val="DefaultParagraphFont"/>
    <w:link w:val="BodyText"/>
    <w:uiPriority w:val="1"/>
    <w:rsid w:val="00C53AF6"/>
    <w:rPr>
      <w:rFonts w:asciiTheme="minorHAnsi" w:hAnsiTheme="minorHAnsi" w:eastAsiaTheme="minorEastAsia" w:cstheme="minorBidi"/>
    </w:rPr>
  </w:style>
  <w:style w:type="paragraph" w:styleId="Default" w:customStyle="1">
    <w:name w:val="Default"/>
    <w:rsid w:val="00962118"/>
    <w:pPr>
      <w:autoSpaceDE w:val="0"/>
      <w:autoSpaceDN w:val="0"/>
      <w:adjustRightInd w:val="0"/>
    </w:pPr>
    <w:rPr>
      <w:rFonts w:ascii="Arial" w:hAnsi="Arial" w:cs="Arial"/>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225082">
      <w:bodyDiv w:val="1"/>
      <w:marLeft w:val="0"/>
      <w:marRight w:val="0"/>
      <w:marTop w:val="0"/>
      <w:marBottom w:val="0"/>
      <w:divBdr>
        <w:top w:val="none" w:sz="0" w:space="0" w:color="auto"/>
        <w:left w:val="none" w:sz="0" w:space="0" w:color="auto"/>
        <w:bottom w:val="none" w:sz="0" w:space="0" w:color="auto"/>
        <w:right w:val="none" w:sz="0" w:space="0" w:color="auto"/>
      </w:divBdr>
      <w:divsChild>
        <w:div w:id="1127970749">
          <w:marLeft w:val="0"/>
          <w:marRight w:val="0"/>
          <w:marTop w:val="0"/>
          <w:marBottom w:val="0"/>
          <w:divBdr>
            <w:top w:val="none" w:sz="0" w:space="0" w:color="auto"/>
            <w:left w:val="none" w:sz="0" w:space="0" w:color="auto"/>
            <w:bottom w:val="none" w:sz="0" w:space="0" w:color="auto"/>
            <w:right w:val="none" w:sz="0" w:space="0" w:color="auto"/>
          </w:divBdr>
          <w:divsChild>
            <w:div w:id="2082406772">
              <w:marLeft w:val="0"/>
              <w:marRight w:val="0"/>
              <w:marTop w:val="0"/>
              <w:marBottom w:val="0"/>
              <w:divBdr>
                <w:top w:val="none" w:sz="0" w:space="0" w:color="auto"/>
                <w:left w:val="none" w:sz="0" w:space="0" w:color="auto"/>
                <w:bottom w:val="none" w:sz="0" w:space="0" w:color="auto"/>
                <w:right w:val="none" w:sz="0" w:space="0" w:color="auto"/>
              </w:divBdr>
              <w:divsChild>
                <w:div w:id="653146603">
                  <w:marLeft w:val="0"/>
                  <w:marRight w:val="0"/>
                  <w:marTop w:val="0"/>
                  <w:marBottom w:val="0"/>
                  <w:divBdr>
                    <w:top w:val="none" w:sz="0" w:space="0" w:color="auto"/>
                    <w:left w:val="none" w:sz="0" w:space="0" w:color="auto"/>
                    <w:bottom w:val="none" w:sz="0" w:space="0" w:color="auto"/>
                    <w:right w:val="none" w:sz="0" w:space="0" w:color="auto"/>
                  </w:divBdr>
                  <w:divsChild>
                    <w:div w:id="856653353">
                      <w:marLeft w:val="0"/>
                      <w:marRight w:val="0"/>
                      <w:marTop w:val="0"/>
                      <w:marBottom w:val="0"/>
                      <w:divBdr>
                        <w:top w:val="none" w:sz="0" w:space="0" w:color="auto"/>
                        <w:left w:val="none" w:sz="0" w:space="0" w:color="auto"/>
                        <w:bottom w:val="none" w:sz="0" w:space="0" w:color="auto"/>
                        <w:right w:val="none" w:sz="0" w:space="0" w:color="auto"/>
                      </w:divBdr>
                      <w:divsChild>
                        <w:div w:id="1608002895">
                          <w:marLeft w:val="0"/>
                          <w:marRight w:val="0"/>
                          <w:marTop w:val="45"/>
                          <w:marBottom w:val="0"/>
                          <w:divBdr>
                            <w:top w:val="none" w:sz="0" w:space="0" w:color="auto"/>
                            <w:left w:val="none" w:sz="0" w:space="0" w:color="auto"/>
                            <w:bottom w:val="none" w:sz="0" w:space="0" w:color="auto"/>
                            <w:right w:val="none" w:sz="0" w:space="0" w:color="auto"/>
                          </w:divBdr>
                          <w:divsChild>
                            <w:div w:id="1157259313">
                              <w:marLeft w:val="0"/>
                              <w:marRight w:val="0"/>
                              <w:marTop w:val="0"/>
                              <w:marBottom w:val="0"/>
                              <w:divBdr>
                                <w:top w:val="none" w:sz="0" w:space="0" w:color="auto"/>
                                <w:left w:val="none" w:sz="0" w:space="0" w:color="auto"/>
                                <w:bottom w:val="none" w:sz="0" w:space="0" w:color="auto"/>
                                <w:right w:val="none" w:sz="0" w:space="0" w:color="auto"/>
                              </w:divBdr>
                              <w:divsChild>
                                <w:div w:id="423495669">
                                  <w:marLeft w:val="0"/>
                                  <w:marRight w:val="0"/>
                                  <w:marTop w:val="0"/>
                                  <w:marBottom w:val="0"/>
                                  <w:divBdr>
                                    <w:top w:val="none" w:sz="0" w:space="0" w:color="auto"/>
                                    <w:left w:val="none" w:sz="0" w:space="0" w:color="auto"/>
                                    <w:bottom w:val="none" w:sz="0" w:space="0" w:color="auto"/>
                                    <w:right w:val="none" w:sz="0" w:space="0" w:color="auto"/>
                                  </w:divBdr>
                                  <w:divsChild>
                                    <w:div w:id="1736196188">
                                      <w:marLeft w:val="10530"/>
                                      <w:marRight w:val="0"/>
                                      <w:marTop w:val="0"/>
                                      <w:marBottom w:val="0"/>
                                      <w:divBdr>
                                        <w:top w:val="none" w:sz="0" w:space="0" w:color="auto"/>
                                        <w:left w:val="none" w:sz="0" w:space="0" w:color="auto"/>
                                        <w:bottom w:val="none" w:sz="0" w:space="0" w:color="auto"/>
                                        <w:right w:val="none" w:sz="0" w:space="0" w:color="auto"/>
                                      </w:divBdr>
                                      <w:divsChild>
                                        <w:div w:id="1165316127">
                                          <w:marLeft w:val="0"/>
                                          <w:marRight w:val="0"/>
                                          <w:marTop w:val="0"/>
                                          <w:marBottom w:val="0"/>
                                          <w:divBdr>
                                            <w:top w:val="none" w:sz="0" w:space="0" w:color="auto"/>
                                            <w:left w:val="none" w:sz="0" w:space="0" w:color="auto"/>
                                            <w:bottom w:val="none" w:sz="0" w:space="0" w:color="auto"/>
                                            <w:right w:val="none" w:sz="0" w:space="0" w:color="auto"/>
                                          </w:divBdr>
                                          <w:divsChild>
                                            <w:div w:id="1669289882">
                                              <w:marLeft w:val="0"/>
                                              <w:marRight w:val="0"/>
                                              <w:marTop w:val="0"/>
                                              <w:marBottom w:val="0"/>
                                              <w:divBdr>
                                                <w:top w:val="none" w:sz="0" w:space="0" w:color="auto"/>
                                                <w:left w:val="none" w:sz="0" w:space="0" w:color="auto"/>
                                                <w:bottom w:val="none" w:sz="0" w:space="0" w:color="auto"/>
                                                <w:right w:val="none" w:sz="0" w:space="0" w:color="auto"/>
                                              </w:divBdr>
                                              <w:divsChild>
                                                <w:div w:id="1763407149">
                                                  <w:marLeft w:val="0"/>
                                                  <w:marRight w:val="0"/>
                                                  <w:marTop w:val="0"/>
                                                  <w:marBottom w:val="0"/>
                                                  <w:divBdr>
                                                    <w:top w:val="none" w:sz="0" w:space="0" w:color="auto"/>
                                                    <w:left w:val="none" w:sz="0" w:space="0" w:color="auto"/>
                                                    <w:bottom w:val="none" w:sz="0" w:space="0" w:color="auto"/>
                                                    <w:right w:val="none" w:sz="0" w:space="0" w:color="auto"/>
                                                  </w:divBdr>
                                                  <w:divsChild>
                                                    <w:div w:id="737245402">
                                                      <w:marLeft w:val="0"/>
                                                      <w:marRight w:val="0"/>
                                                      <w:marTop w:val="0"/>
                                                      <w:marBottom w:val="0"/>
                                                      <w:divBdr>
                                                        <w:top w:val="none" w:sz="0" w:space="0" w:color="auto"/>
                                                        <w:left w:val="none" w:sz="0" w:space="0" w:color="auto"/>
                                                        <w:bottom w:val="none" w:sz="0" w:space="0" w:color="auto"/>
                                                        <w:right w:val="none" w:sz="0" w:space="0" w:color="auto"/>
                                                      </w:divBdr>
                                                      <w:divsChild>
                                                        <w:div w:id="1113793703">
                                                          <w:marLeft w:val="0"/>
                                                          <w:marRight w:val="0"/>
                                                          <w:marTop w:val="0"/>
                                                          <w:marBottom w:val="0"/>
                                                          <w:divBdr>
                                                            <w:top w:val="none" w:sz="0" w:space="0" w:color="auto"/>
                                                            <w:left w:val="none" w:sz="0" w:space="0" w:color="auto"/>
                                                            <w:bottom w:val="none" w:sz="0" w:space="0" w:color="auto"/>
                                                            <w:right w:val="none" w:sz="0" w:space="0" w:color="auto"/>
                                                          </w:divBdr>
                                                          <w:divsChild>
                                                            <w:div w:id="2031685938">
                                                              <w:marLeft w:val="0"/>
                                                              <w:marRight w:val="0"/>
                                                              <w:marTop w:val="0"/>
                                                              <w:marBottom w:val="0"/>
                                                              <w:divBdr>
                                                                <w:top w:val="none" w:sz="0" w:space="0" w:color="auto"/>
                                                                <w:left w:val="none" w:sz="0" w:space="0" w:color="auto"/>
                                                                <w:bottom w:val="none" w:sz="0" w:space="0" w:color="auto"/>
                                                                <w:right w:val="none" w:sz="0" w:space="0" w:color="auto"/>
                                                              </w:divBdr>
                                                              <w:divsChild>
                                                                <w:div w:id="659769425">
                                                                  <w:marLeft w:val="0"/>
                                                                  <w:marRight w:val="0"/>
                                                                  <w:marTop w:val="0"/>
                                                                  <w:marBottom w:val="0"/>
                                                                  <w:divBdr>
                                                                    <w:top w:val="none" w:sz="0" w:space="0" w:color="auto"/>
                                                                    <w:left w:val="none" w:sz="0" w:space="0" w:color="auto"/>
                                                                    <w:bottom w:val="none" w:sz="0" w:space="0" w:color="auto"/>
                                                                    <w:right w:val="none" w:sz="0" w:space="0" w:color="auto"/>
                                                                  </w:divBdr>
                                                                </w:div>
                                                                <w:div w:id="207391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5679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innovativemedicines.ca/wp-content/uploads/2019/12/IMC-EthicalPractices-2020-web-lowres-EN.pdf"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www.cfpc.ca/uploadedFiles/CPD/National%20Standard%20for%20Support%20of%20Accredited%20CPD%20Activities%20FINAL%20ver%2023-1.pdf"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mailto:cepd@nosm.ca" TargetMode="Externa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DocumentCategory xmlns="95c98ae5-d9ab-4690-bc64-c3f7c539e905">Ethics</DocumentCategory>
    <Internal_x002f_External xmlns="95c98ae5-d9ab-4690-bc64-c3f7c539e905">
      <Value>External</Value>
    </Internal_x002f_External>
    <DocumentType xmlns="95c98ae5-d9ab-4690-bc64-c3f7c539e905">Template</DocumentType>
    <lcf76f155ced4ddcb4097134ff3c332f xmlns="95c98ae5-d9ab-4690-bc64-c3f7c539e905">
      <Terms xmlns="http://schemas.microsoft.com/office/infopath/2007/PartnerControls"/>
    </lcf76f155ced4ddcb4097134ff3c332f>
    <TaxCatchAll xmlns="f20e46e8-b7e2-45b3-9fc4-f2617809b3b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2054C633B32E4D9149BFB5DA7F82C2" ma:contentTypeVersion="14" ma:contentTypeDescription="Create a new document." ma:contentTypeScope="" ma:versionID="738f7b859abbeb549ef109048f246f99">
  <xsd:schema xmlns:xsd="http://www.w3.org/2001/XMLSchema" xmlns:xs="http://www.w3.org/2001/XMLSchema" xmlns:p="http://schemas.microsoft.com/office/2006/metadata/properties" xmlns:ns2="95c98ae5-d9ab-4690-bc64-c3f7c539e905" xmlns:ns3="f20e46e8-b7e2-45b3-9fc4-f2617809b3bd" targetNamespace="http://schemas.microsoft.com/office/2006/metadata/properties" ma:root="true" ma:fieldsID="f0b6a434f64c7085a23379f854fc0516" ns2:_="" ns3:_="">
    <xsd:import namespace="95c98ae5-d9ab-4690-bc64-c3f7c539e905"/>
    <xsd:import namespace="f20e46e8-b7e2-45b3-9fc4-f2617809b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ocumentCategory"/>
                <xsd:element ref="ns2:DocumentType"/>
                <xsd:element ref="ns2:Internal_x002f_External"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c98ae5-d9ab-4690-bc64-c3f7c539e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ocumentCategory" ma:index="12" ma:displayName="Document Category" ma:description="What prat of the development process does this relate to - ie. Application, Sponsorship, Evaluations etc" ma:format="Dropdown" ma:internalName="DocumentCategory">
      <xsd:simpleType>
        <xsd:restriction base="dms:Choice">
          <xsd:enumeration value="Application"/>
          <xsd:enumeration value="Budget"/>
          <xsd:enumeration value="Certificate of Attendance"/>
          <xsd:enumeration value="Conflict of Interest"/>
          <xsd:enumeration value="Content"/>
          <xsd:enumeration value="Debrief Meetings"/>
          <xsd:enumeration value="EDIA-in CPD development"/>
          <xsd:enumeration value="Ethics"/>
          <xsd:enumeration value="Evaluation and Assessment"/>
          <xsd:enumeration value="Learning Objectives"/>
          <xsd:enumeration value="Marketing"/>
          <xsd:enumeration value="Needs Assessment"/>
          <xsd:enumeration value="Patient Perspective"/>
          <xsd:enumeration value="Project management"/>
          <xsd:enumeration value="Registration and Attendance"/>
          <xsd:enumeration value="Speaker Communicaiton"/>
          <xsd:enumeration value="Closing of an Application File"/>
          <xsd:enumeration value="Office Administration"/>
          <xsd:enumeration value="Procedure Document"/>
          <xsd:enumeration value="PD/Training Documents"/>
          <xsd:enumeration value="SPC Administration"/>
          <xsd:enumeration value="Review"/>
          <xsd:enumeration value="CACME Accreditation"/>
          <xsd:enumeration value="Quarterly Reporting"/>
        </xsd:restriction>
      </xsd:simpleType>
    </xsd:element>
    <xsd:element name="DocumentType" ma:index="13" ma:displayName="Document Type" ma:description="What typ of Resource Document is this - i.e. Tips sheet, template, external resource" ma:format="Dropdown" ma:internalName="DocumentType">
      <xsd:simpleType>
        <xsd:restriction base="dms:Choice">
          <xsd:enumeration value="Archived - no longer in use"/>
          <xsd:enumeration value="Checklist"/>
          <xsd:enumeration value="Template"/>
          <xsd:enumeration value="Form"/>
          <xsd:enumeration value="Tips Sheet"/>
          <xsd:enumeration value="Resource Document"/>
          <xsd:enumeration value="CEPD Policy"/>
        </xsd:restriction>
      </xsd:simpleType>
    </xsd:element>
    <xsd:element name="Internal_x002f_External" ma:index="14" nillable="true" ma:displayName="Internal/External" ma:description="Identifies whether the document is for use by CEPD team or by other groups developing programs independently" ma:format="Dropdown" ma:internalName="Internal_x002f_External" ma:requiredMultiChoice="true">
      <xsd:complexType>
        <xsd:complexContent>
          <xsd:extension base="dms:MultiChoice">
            <xsd:sequence>
              <xsd:element name="Value" maxOccurs="unbounded" minOccurs="0" nillable="true">
                <xsd:simpleType>
                  <xsd:restriction base="dms:Choice">
                    <xsd:enumeration value="Internal"/>
                    <xsd:enumeration value="External"/>
                  </xsd:restriction>
                </xsd:simpleType>
              </xsd:element>
            </xsd:sequence>
          </xsd:extension>
        </xsd:complexContent>
      </xsd:complex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dbe81d4-1a90-4404-adb0-77a1073d0ab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e46e8-b7e2-45b3-9fc4-f2617809b3b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351e749-6015-4dcb-b9ef-f6cea56f664f}" ma:internalName="TaxCatchAll" ma:showField="CatchAllData" ma:web="f20e46e8-b7e2-45b3-9fc4-f2617809b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08C04-E94D-4717-A707-0BDB7DEE8B27}">
  <ds:schemaRefs>
    <ds:schemaRef ds:uri="http://schemas.microsoft.com/office/2006/metadata/longProperties"/>
  </ds:schemaRefs>
</ds:datastoreItem>
</file>

<file path=customXml/itemProps2.xml><?xml version="1.0" encoding="utf-8"?>
<ds:datastoreItem xmlns:ds="http://schemas.openxmlformats.org/officeDocument/2006/customXml" ds:itemID="{E3352368-69E3-4F67-B912-72EC7489E933}">
  <ds:schemaRefs>
    <ds:schemaRef ds:uri="http://schemas.microsoft.com/office/2006/metadata/properties"/>
  </ds:schemaRefs>
</ds:datastoreItem>
</file>

<file path=customXml/itemProps3.xml><?xml version="1.0" encoding="utf-8"?>
<ds:datastoreItem xmlns:ds="http://schemas.openxmlformats.org/officeDocument/2006/customXml" ds:itemID="{59153CC7-8DF1-412B-A06D-8971E1C0EC5F}">
  <ds:schemaRefs>
    <ds:schemaRef ds:uri="http://schemas.microsoft.com/sharepoint/v3/contenttype/forms"/>
  </ds:schemaRefs>
</ds:datastoreItem>
</file>

<file path=customXml/itemProps4.xml><?xml version="1.0" encoding="utf-8"?>
<ds:datastoreItem xmlns:ds="http://schemas.openxmlformats.org/officeDocument/2006/customXml" ds:itemID="{2724C7D7-A535-49CA-9396-D8D4D7FC2583}"/>
</file>

<file path=customXml/itemProps5.xml><?xml version="1.0" encoding="utf-8"?>
<ds:datastoreItem xmlns:ds="http://schemas.openxmlformats.org/officeDocument/2006/customXml" ds:itemID="{CD685E10-090A-46DC-B8EB-18C94615AC2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Northern Ontario School of Medicine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NOSM Trilingual English letterhead - no bleed</dc:title>
  <dc:creator>Phillip J. Fry</dc:creator>
  <cp:lastModifiedBy>Julie Colquhoun</cp:lastModifiedBy>
  <cp:revision>5</cp:revision>
  <cp:lastPrinted>2016-07-05T13:34:00Z</cp:lastPrinted>
  <dcterms:created xsi:type="dcterms:W3CDTF">2020-05-26T12:57:00Z</dcterms:created>
  <dcterms:modified xsi:type="dcterms:W3CDTF">2023-11-16T16:41:14Z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0x010100382054C633B32E4D9149BFB5DA7F82C2</vt:lpwstr>
  </property>
  <property fmtid="{D5CDD505-2E9C-101B-9397-08002B2CF9AE}" pid="4" name="_dlc_DocIdItemGuid">
    <vt:lpwstr>d9469ba3-c282-46d7-b3bb-1952bef36419</vt:lpwstr>
  </property>
</Properties>
</file>