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B0EB" w14:textId="77777777" w:rsidR="00BE2353" w:rsidRPr="009C78F6" w:rsidRDefault="00BE2353" w:rsidP="00BE2353">
      <w:pPr>
        <w:rPr>
          <w:b/>
          <w:bCs/>
          <w:color w:val="C00000"/>
        </w:rPr>
      </w:pPr>
      <w:r w:rsidRPr="009C78F6">
        <w:rPr>
          <w:b/>
          <w:bCs/>
          <w:color w:val="C00000"/>
        </w:rPr>
        <w:t>Important:</w:t>
      </w:r>
      <w:r>
        <w:t xml:space="preserve"> </w:t>
      </w:r>
      <w:r w:rsidRPr="009C78F6">
        <w:t xml:space="preserve">Please note that </w:t>
      </w:r>
      <w:proofErr w:type="gramStart"/>
      <w:r w:rsidRPr="009C78F6">
        <w:t>a the</w:t>
      </w:r>
      <w:proofErr w:type="gramEnd"/>
      <w:r w:rsidRPr="009C78F6">
        <w:t xml:space="preserve"> new CPFC and RCPSC accreditation standards</w:t>
      </w:r>
      <w:r>
        <w:t xml:space="preserve"> include changes to </w:t>
      </w:r>
      <w:proofErr w:type="gramStart"/>
      <w:r>
        <w:t>program evaluation</w:t>
      </w:r>
      <w:proofErr w:type="gramEnd"/>
      <w:r w:rsidRPr="009C78F6">
        <w:t>.  There are some new questions, and some old questions have mandatory updated wording.</w:t>
      </w:r>
      <w:r w:rsidRPr="009C78F6">
        <w:rPr>
          <w:b/>
          <w:bCs/>
          <w:color w:val="C00000"/>
        </w:rPr>
        <w:t xml:space="preserve">  Please use these new templates to create your evaluations.  Thank you!</w:t>
      </w:r>
    </w:p>
    <w:p w14:paraId="2F5002EF" w14:textId="77777777" w:rsidR="00BE2353" w:rsidRDefault="00BE2353" w:rsidP="00BE2353">
      <w:r w:rsidRPr="000E7C3F">
        <w:rPr>
          <w:b/>
          <w:bCs/>
          <w:color w:val="FF0000"/>
          <w:sz w:val="28"/>
          <w:szCs w:val="28"/>
        </w:rPr>
        <w:t>*</w:t>
      </w:r>
      <w:r>
        <w:rPr>
          <w:b/>
          <w:bCs/>
          <w:color w:val="FF0000"/>
          <w:sz w:val="28"/>
          <w:szCs w:val="28"/>
        </w:rPr>
        <w:t xml:space="preserve"> </w:t>
      </w:r>
      <w:r w:rsidRPr="000E7C3F">
        <w:t>Indicates a question that meets mandatory evaluation requirements.</w:t>
      </w:r>
    </w:p>
    <w:p w14:paraId="2B8D6351" w14:textId="77777777" w:rsidR="00BE2353" w:rsidRDefault="00BE2353" w:rsidP="00BE2353">
      <w:pPr>
        <w:keepNext/>
      </w:pPr>
    </w:p>
    <w:p w14:paraId="6A27E1C1" w14:textId="77777777" w:rsidR="00BE2353" w:rsidRDefault="00BE2353" w:rsidP="00BE2353">
      <w:pPr>
        <w:keepNext/>
      </w:pPr>
      <w:r>
        <w:t>TITLE:</w:t>
      </w:r>
    </w:p>
    <w:p w14:paraId="170CA652" w14:textId="77777777" w:rsidR="00BE2353" w:rsidRDefault="00BE2353" w:rsidP="00BE2353">
      <w:pPr>
        <w:keepNext/>
      </w:pPr>
      <w:r>
        <w:t xml:space="preserve">SPEAKER(S): </w:t>
      </w:r>
    </w:p>
    <w:p w14:paraId="5B555F45" w14:textId="77777777" w:rsidR="00BE2353" w:rsidRDefault="00BE2353" w:rsidP="00BE2353">
      <w:pPr>
        <w:keepNext/>
      </w:pPr>
      <w:r>
        <w:t>DATE: </w:t>
      </w:r>
    </w:p>
    <w:p w14:paraId="7534BED8" w14:textId="77777777" w:rsidR="00BE2353" w:rsidRDefault="00BE2353" w:rsidP="00BE2353">
      <w:pPr>
        <w:keepNext/>
      </w:pPr>
      <w:r>
        <w:t xml:space="preserve">LOCATION:  </w:t>
      </w:r>
    </w:p>
    <w:p w14:paraId="038A4A13" w14:textId="77777777" w:rsidR="00BE2353" w:rsidRDefault="00BE2353" w:rsidP="00BE2353"/>
    <w:p w14:paraId="567FBCBC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What was the most important knowledge, skill, or attitude you acquired in this session? </w:t>
      </w:r>
      <w:r w:rsidRPr="000E7C3F">
        <w:rPr>
          <w:b/>
          <w:bCs/>
          <w:color w:val="FF0000"/>
          <w:sz w:val="28"/>
          <w:szCs w:val="28"/>
        </w:rPr>
        <w:t>*</w:t>
      </w:r>
    </w:p>
    <w:p w14:paraId="7D785B20" w14:textId="77777777" w:rsidR="00BE2353" w:rsidRDefault="00BE2353" w:rsidP="00BE2353">
      <w:pPr>
        <w:keepNext/>
      </w:pPr>
    </w:p>
    <w:p w14:paraId="0D4CCADF" w14:textId="77777777" w:rsidR="00BE2353" w:rsidRDefault="00BE2353" w:rsidP="00BE2353">
      <w:pPr>
        <w:keepNext/>
      </w:pPr>
    </w:p>
    <w:p w14:paraId="560F8462" w14:textId="77777777" w:rsidR="00BE2353" w:rsidRDefault="00BE2353" w:rsidP="00BE2353">
      <w:pPr>
        <w:keepNext/>
      </w:pPr>
    </w:p>
    <w:p w14:paraId="2C56865C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Describe what you will do differently </w:t>
      </w:r>
      <w:proofErr w:type="gramStart"/>
      <w:r>
        <w:t>as a result of</w:t>
      </w:r>
      <w:proofErr w:type="gramEnd"/>
      <w:r>
        <w:t xml:space="preserve"> this session:</w:t>
      </w:r>
      <w:r w:rsidRPr="00372D54">
        <w:rPr>
          <w:b/>
          <w:bCs/>
          <w:color w:val="FF0000"/>
          <w:sz w:val="28"/>
          <w:szCs w:val="28"/>
        </w:rPr>
        <w:t xml:space="preserve"> *</w:t>
      </w:r>
    </w:p>
    <w:p w14:paraId="0E6D3A56" w14:textId="77777777" w:rsidR="00BE2353" w:rsidRDefault="00BE2353" w:rsidP="00BE2353">
      <w:pPr>
        <w:keepNext/>
      </w:pPr>
    </w:p>
    <w:p w14:paraId="0F63B097" w14:textId="77777777" w:rsidR="00BE2353" w:rsidRDefault="00BE2353" w:rsidP="00BE2353">
      <w:pPr>
        <w:keepNext/>
      </w:pPr>
    </w:p>
    <w:p w14:paraId="7E7A3EEF" w14:textId="77777777" w:rsidR="00BE2353" w:rsidRDefault="00BE2353" w:rsidP="00BE2353">
      <w:pPr>
        <w:keepNext/>
      </w:pPr>
    </w:p>
    <w:p w14:paraId="32CD4BDD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To what extent did the presenter(s) provide a safe, productive learning environment for exploring and advancing your knowledge &amp; skills? </w:t>
      </w:r>
      <w:r w:rsidRPr="00372D54">
        <w:rPr>
          <w:b/>
          <w:bCs/>
          <w:color w:val="FF0000"/>
          <w:sz w:val="28"/>
          <w:szCs w:val="28"/>
        </w:rPr>
        <w:t>*</w:t>
      </w:r>
    </w:p>
    <w:p w14:paraId="08E42CA3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safe &amp; productive </w:t>
      </w:r>
    </w:p>
    <w:p w14:paraId="34912A67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safe &amp; productive </w:t>
      </w:r>
    </w:p>
    <w:p w14:paraId="40148C4E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safe &amp; productive </w:t>
      </w:r>
    </w:p>
    <w:p w14:paraId="6F5772D6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safe &amp; productive </w:t>
      </w:r>
    </w:p>
    <w:p w14:paraId="08DD682B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safe &amp; productive </w:t>
      </w:r>
    </w:p>
    <w:p w14:paraId="30F1E6CE" w14:textId="77777777" w:rsidR="00BE2353" w:rsidRDefault="00BE2353" w:rsidP="00BE2353">
      <w:pPr>
        <w:keepNext/>
      </w:pPr>
    </w:p>
    <w:p w14:paraId="4B30349E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How effective were the presenter(s) at delivering / facilitating the activity? </w:t>
      </w:r>
      <w:r w:rsidRPr="00372D54">
        <w:rPr>
          <w:b/>
          <w:bCs/>
          <w:color w:val="FF0000"/>
          <w:sz w:val="28"/>
          <w:szCs w:val="28"/>
        </w:rPr>
        <w:t>*</w:t>
      </w:r>
    </w:p>
    <w:p w14:paraId="135F6BB1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effective </w:t>
      </w:r>
    </w:p>
    <w:p w14:paraId="4EB3140E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effective </w:t>
      </w:r>
    </w:p>
    <w:p w14:paraId="4715441D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effective </w:t>
      </w:r>
    </w:p>
    <w:p w14:paraId="15E2DD03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effective </w:t>
      </w:r>
    </w:p>
    <w:p w14:paraId="3B4572B7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effective </w:t>
      </w:r>
    </w:p>
    <w:p w14:paraId="724E99EA" w14:textId="77777777" w:rsidR="00BE2353" w:rsidRDefault="00BE2353" w:rsidP="00BE2353"/>
    <w:p w14:paraId="4C739221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How effective was the activity's format and design (e.g., didactic sessions, small-group discussion, Q&amp;A, case-based learning)? </w:t>
      </w:r>
      <w:r w:rsidRPr="00372D54">
        <w:rPr>
          <w:b/>
          <w:bCs/>
          <w:color w:val="FF0000"/>
          <w:sz w:val="28"/>
          <w:szCs w:val="28"/>
        </w:rPr>
        <w:t>*</w:t>
      </w:r>
    </w:p>
    <w:p w14:paraId="08B9DA07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effective </w:t>
      </w:r>
    </w:p>
    <w:p w14:paraId="5CEDF072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effective </w:t>
      </w:r>
    </w:p>
    <w:p w14:paraId="2F2E1E35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effective </w:t>
      </w:r>
    </w:p>
    <w:p w14:paraId="17499419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effective </w:t>
      </w:r>
    </w:p>
    <w:p w14:paraId="7CC34970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effective </w:t>
      </w:r>
    </w:p>
    <w:p w14:paraId="776332BF" w14:textId="301B05A9" w:rsidR="00BE2353" w:rsidRDefault="00E54709" w:rsidP="00BE2353">
      <w:pPr>
        <w:keepNext/>
        <w:ind w:left="360"/>
      </w:pPr>
      <w:r>
        <w:br/>
      </w:r>
      <w:r w:rsidR="00BE2353">
        <w:t>Please describe any concerns you have, and any suggestions on how the activity could be improved:</w:t>
      </w:r>
    </w:p>
    <w:p w14:paraId="339EB74F" w14:textId="77777777" w:rsidR="00BE2353" w:rsidRDefault="00BE2353" w:rsidP="00BE2353"/>
    <w:p w14:paraId="6AEB1728" w14:textId="77777777" w:rsidR="00BE2353" w:rsidRDefault="00BE2353" w:rsidP="00BE2353"/>
    <w:p w14:paraId="57E441FB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After attending this session, I am confident that I can meet the stated learning objectives: </w:t>
      </w:r>
      <w:r w:rsidRPr="00372D54">
        <w:rPr>
          <w:b/>
          <w:bCs/>
          <w:color w:val="FF0000"/>
          <w:sz w:val="28"/>
          <w:szCs w:val="28"/>
        </w:rPr>
        <w:t>*</w:t>
      </w:r>
    </w:p>
    <w:p w14:paraId="6AC41C1D" w14:textId="77777777" w:rsidR="00BE2353" w:rsidRDefault="00BE2353" w:rsidP="00BE2353">
      <w:pPr>
        <w:keepNext/>
      </w:pP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2605"/>
        <w:gridCol w:w="1170"/>
        <w:gridCol w:w="1350"/>
        <w:gridCol w:w="1710"/>
        <w:gridCol w:w="1350"/>
        <w:gridCol w:w="1165"/>
      </w:tblGrid>
      <w:tr w:rsidR="00BE2353" w14:paraId="74C4EF3A" w14:textId="77777777" w:rsidTr="00091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00776DE3" w14:textId="77777777" w:rsidR="00BE2353" w:rsidRDefault="00BE2353" w:rsidP="00091FCB">
            <w:pPr>
              <w:keepNext/>
            </w:pPr>
          </w:p>
        </w:tc>
        <w:tc>
          <w:tcPr>
            <w:tcW w:w="1170" w:type="dxa"/>
          </w:tcPr>
          <w:p w14:paraId="00BF5FC8" w14:textId="77777777" w:rsidR="00BE2353" w:rsidRDefault="00BE2353" w:rsidP="00091FCB">
            <w:pPr>
              <w:keepNext/>
            </w:pPr>
            <w:r>
              <w:t>Strongly disagree</w:t>
            </w:r>
          </w:p>
        </w:tc>
        <w:tc>
          <w:tcPr>
            <w:tcW w:w="1350" w:type="dxa"/>
          </w:tcPr>
          <w:p w14:paraId="48CA259E" w14:textId="77777777" w:rsidR="00BE2353" w:rsidRDefault="00BE2353" w:rsidP="00091FCB">
            <w:pPr>
              <w:keepNext/>
            </w:pPr>
            <w:r>
              <w:t>Somewhat Disagree</w:t>
            </w:r>
          </w:p>
        </w:tc>
        <w:tc>
          <w:tcPr>
            <w:tcW w:w="1710" w:type="dxa"/>
          </w:tcPr>
          <w:p w14:paraId="0E11F8F3" w14:textId="77777777" w:rsidR="00BE2353" w:rsidRDefault="00BE2353" w:rsidP="00091FCB">
            <w:pPr>
              <w:keepNext/>
            </w:pPr>
            <w:r>
              <w:t>Neither agree nor disagree</w:t>
            </w:r>
          </w:p>
        </w:tc>
        <w:tc>
          <w:tcPr>
            <w:tcW w:w="1350" w:type="dxa"/>
          </w:tcPr>
          <w:p w14:paraId="628845A3" w14:textId="77777777" w:rsidR="00BE2353" w:rsidRDefault="00BE2353" w:rsidP="00091FCB">
            <w:pPr>
              <w:keepNext/>
            </w:pPr>
            <w:r>
              <w:t>Somewhat Agree</w:t>
            </w:r>
          </w:p>
        </w:tc>
        <w:tc>
          <w:tcPr>
            <w:tcW w:w="1165" w:type="dxa"/>
          </w:tcPr>
          <w:p w14:paraId="20E4635F" w14:textId="77777777" w:rsidR="00BE2353" w:rsidRDefault="00BE2353" w:rsidP="00091FCB">
            <w:pPr>
              <w:keepNext/>
            </w:pPr>
            <w:r>
              <w:t>Strongly agree</w:t>
            </w:r>
          </w:p>
        </w:tc>
      </w:tr>
      <w:tr w:rsidR="00BE2353" w14:paraId="759B80B3" w14:textId="77777777" w:rsidTr="00091FCB">
        <w:tc>
          <w:tcPr>
            <w:tcW w:w="2605" w:type="dxa"/>
          </w:tcPr>
          <w:p w14:paraId="421A7B5B" w14:textId="77777777" w:rsidR="00BE2353" w:rsidRDefault="00BE2353" w:rsidP="00091FCB">
            <w:pPr>
              <w:keepNext/>
            </w:pPr>
            <w:r>
              <w:t xml:space="preserve">ENTER LEARNING OBJECTIVE (include associated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170" w:type="dxa"/>
          </w:tcPr>
          <w:p w14:paraId="0CFB327F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1BCCDCD9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10" w:type="dxa"/>
          </w:tcPr>
          <w:p w14:paraId="1D4138D7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6A2E58EF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65" w:type="dxa"/>
          </w:tcPr>
          <w:p w14:paraId="0F16B7F2" w14:textId="77777777" w:rsidR="00BE2353" w:rsidRDefault="00BE2353" w:rsidP="00091FCB">
            <w:pPr>
              <w:keepNext/>
              <w:spacing w:before="120"/>
            </w:pPr>
          </w:p>
        </w:tc>
      </w:tr>
      <w:tr w:rsidR="00BE2353" w14:paraId="7A8B0AFE" w14:textId="77777777" w:rsidTr="00091FCB">
        <w:tc>
          <w:tcPr>
            <w:tcW w:w="2605" w:type="dxa"/>
          </w:tcPr>
          <w:p w14:paraId="69A53F4C" w14:textId="77777777" w:rsidR="00BE2353" w:rsidRDefault="00BE2353" w:rsidP="00091FCB">
            <w:pPr>
              <w:keepNext/>
            </w:pPr>
            <w:r>
              <w:t xml:space="preserve">ENTER LEARNING OBJECTIVE (include associated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170" w:type="dxa"/>
          </w:tcPr>
          <w:p w14:paraId="037A3296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01F34E28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10" w:type="dxa"/>
          </w:tcPr>
          <w:p w14:paraId="6E0A07B4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11D686EC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65" w:type="dxa"/>
          </w:tcPr>
          <w:p w14:paraId="6E02BFF5" w14:textId="77777777" w:rsidR="00BE2353" w:rsidRDefault="00BE2353" w:rsidP="00091FCB">
            <w:pPr>
              <w:keepNext/>
              <w:spacing w:before="120"/>
            </w:pPr>
          </w:p>
        </w:tc>
      </w:tr>
      <w:tr w:rsidR="00BE2353" w14:paraId="2EE7D245" w14:textId="77777777" w:rsidTr="00091FCB">
        <w:tc>
          <w:tcPr>
            <w:tcW w:w="2605" w:type="dxa"/>
          </w:tcPr>
          <w:p w14:paraId="4331AF2E" w14:textId="77777777" w:rsidR="00BE2353" w:rsidRDefault="00BE2353" w:rsidP="00091FCB">
            <w:pPr>
              <w:keepNext/>
            </w:pPr>
            <w:r>
              <w:t xml:space="preserve">ENTER LEARNING OBJECTIVE (include associated </w:t>
            </w:r>
            <w:proofErr w:type="spellStart"/>
            <w:r>
              <w:t>CanMEDS</w:t>
            </w:r>
            <w:proofErr w:type="spellEnd"/>
            <w:r>
              <w:t xml:space="preserve"> role(s)) </w:t>
            </w:r>
          </w:p>
        </w:tc>
        <w:tc>
          <w:tcPr>
            <w:tcW w:w="1170" w:type="dxa"/>
          </w:tcPr>
          <w:p w14:paraId="641A49C1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5F8C6D58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10" w:type="dxa"/>
          </w:tcPr>
          <w:p w14:paraId="294BA8F4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569D6644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65" w:type="dxa"/>
          </w:tcPr>
          <w:p w14:paraId="6F691F6F" w14:textId="77777777" w:rsidR="00BE2353" w:rsidRDefault="00BE2353" w:rsidP="00091FCB">
            <w:pPr>
              <w:keepNext/>
              <w:spacing w:before="120"/>
            </w:pPr>
          </w:p>
        </w:tc>
      </w:tr>
    </w:tbl>
    <w:p w14:paraId="0E7A7F1B" w14:textId="77777777" w:rsidR="00BE2353" w:rsidRDefault="00BE2353" w:rsidP="00BE2353">
      <w:pPr>
        <w:keepNext/>
      </w:pPr>
    </w:p>
    <w:p w14:paraId="7B3B7EE7" w14:textId="77777777" w:rsidR="00BE2353" w:rsidRDefault="00BE2353" w:rsidP="00BE2353">
      <w:pPr>
        <w:keepNext/>
      </w:pPr>
    </w:p>
    <w:p w14:paraId="34806D7D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>Please indicate your agreement with the following statements:</w:t>
      </w:r>
    </w:p>
    <w:tbl>
      <w:tblPr>
        <w:tblStyle w:val="GridTable1Light-Accent1"/>
        <w:tblW w:w="0" w:type="auto"/>
        <w:tblLook w:val="0620" w:firstRow="1" w:lastRow="0" w:firstColumn="0" w:lastColumn="0" w:noHBand="1" w:noVBand="1"/>
      </w:tblPr>
      <w:tblGrid>
        <w:gridCol w:w="2785"/>
        <w:gridCol w:w="1121"/>
        <w:gridCol w:w="1350"/>
        <w:gridCol w:w="1796"/>
        <w:gridCol w:w="1317"/>
        <w:gridCol w:w="1112"/>
      </w:tblGrid>
      <w:tr w:rsidR="00BE2353" w14:paraId="77D1B489" w14:textId="77777777" w:rsidTr="00091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</w:tcPr>
          <w:p w14:paraId="3DF51AC5" w14:textId="77777777" w:rsidR="00BE2353" w:rsidRDefault="00BE2353" w:rsidP="00091FCB">
            <w:pPr>
              <w:keepNext/>
            </w:pPr>
          </w:p>
        </w:tc>
        <w:tc>
          <w:tcPr>
            <w:tcW w:w="990" w:type="dxa"/>
          </w:tcPr>
          <w:p w14:paraId="7F10C08B" w14:textId="77777777" w:rsidR="00BE2353" w:rsidRDefault="00BE2353" w:rsidP="00091FCB">
            <w:pPr>
              <w:keepNext/>
            </w:pPr>
            <w:r>
              <w:t>Strongly disagree</w:t>
            </w:r>
          </w:p>
        </w:tc>
        <w:tc>
          <w:tcPr>
            <w:tcW w:w="1350" w:type="dxa"/>
          </w:tcPr>
          <w:p w14:paraId="40B7918D" w14:textId="77777777" w:rsidR="00BE2353" w:rsidRDefault="00BE2353" w:rsidP="00091FCB">
            <w:pPr>
              <w:keepNext/>
            </w:pPr>
            <w:r>
              <w:t>Somewhat Disagree</w:t>
            </w:r>
          </w:p>
        </w:tc>
        <w:tc>
          <w:tcPr>
            <w:tcW w:w="1796" w:type="dxa"/>
          </w:tcPr>
          <w:p w14:paraId="5D57AE34" w14:textId="77777777" w:rsidR="00BE2353" w:rsidRDefault="00BE2353" w:rsidP="00091FCB">
            <w:pPr>
              <w:keepNext/>
            </w:pPr>
            <w:r>
              <w:t>Neither agree nor disagree</w:t>
            </w:r>
          </w:p>
        </w:tc>
        <w:tc>
          <w:tcPr>
            <w:tcW w:w="1317" w:type="dxa"/>
          </w:tcPr>
          <w:p w14:paraId="07C2F4E2" w14:textId="77777777" w:rsidR="00BE2353" w:rsidRDefault="00BE2353" w:rsidP="00091FCB">
            <w:pPr>
              <w:keepNext/>
            </w:pPr>
            <w:r>
              <w:t>Somewhat Agree</w:t>
            </w:r>
          </w:p>
        </w:tc>
        <w:tc>
          <w:tcPr>
            <w:tcW w:w="1112" w:type="dxa"/>
          </w:tcPr>
          <w:p w14:paraId="5D393C78" w14:textId="77777777" w:rsidR="00BE2353" w:rsidRDefault="00BE2353" w:rsidP="00091FCB">
            <w:pPr>
              <w:keepNext/>
            </w:pPr>
            <w:r>
              <w:t>Strongly agree</w:t>
            </w:r>
          </w:p>
        </w:tc>
      </w:tr>
      <w:tr w:rsidR="00BE2353" w14:paraId="58BD98B3" w14:textId="77777777" w:rsidTr="00091FCB">
        <w:tc>
          <w:tcPr>
            <w:tcW w:w="2785" w:type="dxa"/>
          </w:tcPr>
          <w:p w14:paraId="4307F005" w14:textId="77777777" w:rsidR="00BE2353" w:rsidRDefault="00BE2353" w:rsidP="00091FCB">
            <w:pPr>
              <w:keepNext/>
            </w:pPr>
            <w:r>
              <w:t xml:space="preserve">I had opportunities to interact in meaningful ways with other participants. </w:t>
            </w:r>
          </w:p>
        </w:tc>
        <w:tc>
          <w:tcPr>
            <w:tcW w:w="990" w:type="dxa"/>
          </w:tcPr>
          <w:p w14:paraId="228FBA39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7EE7DE57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96" w:type="dxa"/>
          </w:tcPr>
          <w:p w14:paraId="2049B44E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17" w:type="dxa"/>
          </w:tcPr>
          <w:p w14:paraId="4696E230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12" w:type="dxa"/>
          </w:tcPr>
          <w:p w14:paraId="25701AB7" w14:textId="77777777" w:rsidR="00BE2353" w:rsidRDefault="00BE2353" w:rsidP="00091FCB">
            <w:pPr>
              <w:keepNext/>
              <w:spacing w:before="120"/>
            </w:pPr>
          </w:p>
        </w:tc>
      </w:tr>
      <w:tr w:rsidR="00BE2353" w14:paraId="4677B428" w14:textId="77777777" w:rsidTr="00091FCB">
        <w:tc>
          <w:tcPr>
            <w:tcW w:w="2785" w:type="dxa"/>
          </w:tcPr>
          <w:p w14:paraId="7C97EA08" w14:textId="77777777" w:rsidR="00BE2353" w:rsidRDefault="00BE2353" w:rsidP="00091FCB">
            <w:pPr>
              <w:keepNext/>
            </w:pPr>
            <w:r>
              <w:t xml:space="preserve">Self-reflection was incorporated into the curriculum. </w:t>
            </w:r>
          </w:p>
        </w:tc>
        <w:tc>
          <w:tcPr>
            <w:tcW w:w="990" w:type="dxa"/>
          </w:tcPr>
          <w:p w14:paraId="6AFA4165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1DABAFB6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96" w:type="dxa"/>
          </w:tcPr>
          <w:p w14:paraId="5E80A1DF" w14:textId="77777777" w:rsidR="00BE2353" w:rsidRDefault="00BE2353" w:rsidP="00091FCB">
            <w:pPr>
              <w:keepNext/>
              <w:spacing w:before="120"/>
              <w:ind w:left="360"/>
            </w:pPr>
          </w:p>
        </w:tc>
        <w:tc>
          <w:tcPr>
            <w:tcW w:w="1317" w:type="dxa"/>
          </w:tcPr>
          <w:p w14:paraId="07CED02A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12" w:type="dxa"/>
          </w:tcPr>
          <w:p w14:paraId="2414A12B" w14:textId="77777777" w:rsidR="00BE2353" w:rsidRDefault="00BE2353" w:rsidP="00091FCB">
            <w:pPr>
              <w:keepNext/>
              <w:spacing w:before="120"/>
            </w:pPr>
          </w:p>
        </w:tc>
      </w:tr>
      <w:tr w:rsidR="00BE2353" w14:paraId="5149A9A9" w14:textId="77777777" w:rsidTr="00091FCB">
        <w:tc>
          <w:tcPr>
            <w:tcW w:w="2785" w:type="dxa"/>
          </w:tcPr>
          <w:p w14:paraId="79472B95" w14:textId="77777777" w:rsidR="00BE2353" w:rsidRDefault="00BE2353" w:rsidP="00091FCB">
            <w:pPr>
              <w:keepNext/>
            </w:pPr>
            <w:r>
              <w:t xml:space="preserve">I gained new knowledge, skills, and/or attitudes from this program. </w:t>
            </w:r>
          </w:p>
        </w:tc>
        <w:tc>
          <w:tcPr>
            <w:tcW w:w="990" w:type="dxa"/>
          </w:tcPr>
          <w:p w14:paraId="3A5FF727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50" w:type="dxa"/>
          </w:tcPr>
          <w:p w14:paraId="0E996F1C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796" w:type="dxa"/>
          </w:tcPr>
          <w:p w14:paraId="2F4833C7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317" w:type="dxa"/>
          </w:tcPr>
          <w:p w14:paraId="7FF73261" w14:textId="77777777" w:rsidR="00BE2353" w:rsidRDefault="00BE2353" w:rsidP="00091FCB">
            <w:pPr>
              <w:keepNext/>
              <w:spacing w:before="120"/>
            </w:pPr>
          </w:p>
        </w:tc>
        <w:tc>
          <w:tcPr>
            <w:tcW w:w="1112" w:type="dxa"/>
          </w:tcPr>
          <w:p w14:paraId="4954B251" w14:textId="77777777" w:rsidR="00BE2353" w:rsidRDefault="00BE2353" w:rsidP="00091FCB">
            <w:pPr>
              <w:keepNext/>
              <w:spacing w:before="120"/>
            </w:pPr>
          </w:p>
        </w:tc>
      </w:tr>
    </w:tbl>
    <w:p w14:paraId="11FEA93D" w14:textId="77777777" w:rsidR="00BE2353" w:rsidRDefault="00BE2353" w:rsidP="00BE2353"/>
    <w:p w14:paraId="71AF51C3" w14:textId="77777777" w:rsidR="00BE2353" w:rsidRDefault="00BE2353" w:rsidP="00BE2353"/>
    <w:p w14:paraId="6DE0A66A" w14:textId="72A1E664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 xml:space="preserve">Were there any aspects of the session/program that appeared biased to you? Select all that </w:t>
      </w:r>
      <w:proofErr w:type="gramStart"/>
      <w:r>
        <w:t>apply.</w:t>
      </w:r>
      <w:r w:rsidRPr="00372D54">
        <w:rPr>
          <w:b/>
          <w:bCs/>
          <w:color w:val="FF0000"/>
          <w:sz w:val="28"/>
          <w:szCs w:val="28"/>
        </w:rPr>
        <w:t>*</w:t>
      </w:r>
      <w:proofErr w:type="gramEnd"/>
    </w:p>
    <w:p w14:paraId="5E5D2505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No </w:t>
      </w:r>
    </w:p>
    <w:p w14:paraId="36621C0A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speaker's funding </w:t>
      </w:r>
    </w:p>
    <w:p w14:paraId="6CDA82B2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speaker's mention of branded pharmaceuticals or products </w:t>
      </w:r>
    </w:p>
    <w:p w14:paraId="15D4E96B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speaker's focus on personal opinions rather than best practices </w:t>
      </w:r>
    </w:p>
    <w:p w14:paraId="240B6000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sponsor-related </w:t>
      </w:r>
    </w:p>
    <w:p w14:paraId="636EA754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content related to culture, race, gender, etc. </w:t>
      </w:r>
    </w:p>
    <w:p w14:paraId="27163EB9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F"/>
      </w:r>
      <w:r>
        <w:t xml:space="preserve">  Yes - </w:t>
      </w:r>
      <w:proofErr w:type="gramStart"/>
      <w:r>
        <w:t>other</w:t>
      </w:r>
      <w:proofErr w:type="gramEnd"/>
      <w:r>
        <w:t xml:space="preserve"> reason </w:t>
      </w:r>
    </w:p>
    <w:p w14:paraId="1B7106B1" w14:textId="77777777" w:rsidR="00BE2353" w:rsidRDefault="00BE2353" w:rsidP="00BE2353"/>
    <w:p w14:paraId="5A1A72B7" w14:textId="77777777" w:rsidR="00BE2353" w:rsidRDefault="00BE2353" w:rsidP="00BE2353">
      <w:pPr>
        <w:keepNext/>
        <w:ind w:firstLine="360"/>
      </w:pPr>
      <w:r>
        <w:t>If yes, please describe: _________________________________________________</w:t>
      </w:r>
    </w:p>
    <w:p w14:paraId="43AFBC15" w14:textId="77777777" w:rsidR="00BE2353" w:rsidRDefault="00BE2353" w:rsidP="00BE2353"/>
    <w:p w14:paraId="47CF5728" w14:textId="77777777" w:rsidR="00BE2353" w:rsidRPr="00931D48" w:rsidRDefault="00BE2353" w:rsidP="00BE2353">
      <w:pPr>
        <w:pStyle w:val="ListParagraph"/>
        <w:keepNext/>
        <w:numPr>
          <w:ilvl w:val="0"/>
          <w:numId w:val="5"/>
        </w:numPr>
      </w:pPr>
      <w:r>
        <w:lastRenderedPageBreak/>
        <w:t xml:space="preserve">How effective was the program content in incorporating aspects of equity, diversity, inclusion, and accessibility? </w:t>
      </w:r>
      <w:r w:rsidRPr="00372D54">
        <w:rPr>
          <w:b/>
          <w:bCs/>
          <w:color w:val="FF0000"/>
          <w:sz w:val="28"/>
          <w:szCs w:val="28"/>
        </w:rPr>
        <w:t>*</w:t>
      </w:r>
    </w:p>
    <w:p w14:paraId="784F7816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Not at all effective </w:t>
      </w:r>
    </w:p>
    <w:p w14:paraId="1BBEED0A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Slightly effective </w:t>
      </w:r>
    </w:p>
    <w:p w14:paraId="069854A7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Moderately effective </w:t>
      </w:r>
    </w:p>
    <w:p w14:paraId="1CF4511A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Very effective </w:t>
      </w:r>
    </w:p>
    <w:p w14:paraId="63D82264" w14:textId="77777777" w:rsidR="00BE2353" w:rsidRDefault="00BE2353" w:rsidP="00BE2353">
      <w:pPr>
        <w:pStyle w:val="ListParagraph"/>
        <w:keepNext/>
        <w:spacing w:line="240" w:lineRule="auto"/>
        <w:ind w:left="360"/>
      </w:pPr>
      <w:r>
        <w:sym w:font="Wingdings" w:char="F06D"/>
      </w:r>
      <w:r>
        <w:t xml:space="preserve"> Extremely effective </w:t>
      </w:r>
    </w:p>
    <w:p w14:paraId="75AC4F42" w14:textId="77777777" w:rsidR="00BE2353" w:rsidRDefault="00BE2353" w:rsidP="00BE2353"/>
    <w:p w14:paraId="6E699D9F" w14:textId="77777777" w:rsidR="00BE2353" w:rsidRDefault="00BE2353" w:rsidP="00BE2353">
      <w:pPr>
        <w:keepNext/>
        <w:ind w:firstLine="360"/>
      </w:pPr>
      <w:r>
        <w:t>Please share feedback on how the activity can be more inclusive: _______________</w:t>
      </w:r>
    </w:p>
    <w:p w14:paraId="64D0C655" w14:textId="77777777" w:rsidR="00BE2353" w:rsidRDefault="00BE2353" w:rsidP="00BE2353"/>
    <w:p w14:paraId="3855A889" w14:textId="77777777" w:rsidR="00BE2353" w:rsidRDefault="00BE2353" w:rsidP="00BE2353">
      <w:pPr>
        <w:rPr>
          <w:b/>
          <w:bCs/>
          <w:color w:val="FF0000"/>
        </w:rPr>
      </w:pPr>
    </w:p>
    <w:p w14:paraId="6827BF11" w14:textId="77777777" w:rsidR="00C96298" w:rsidRDefault="00BE2353" w:rsidP="00C96298">
      <w:pPr>
        <w:pStyle w:val="ListParagraph"/>
        <w:keepNext/>
        <w:numPr>
          <w:ilvl w:val="0"/>
          <w:numId w:val="5"/>
        </w:numPr>
      </w:pPr>
      <w:r>
        <w:t>Do you have any suggested topics and presenters for a future program?</w:t>
      </w:r>
    </w:p>
    <w:p w14:paraId="5E7C3103" w14:textId="77777777" w:rsidR="00C96298" w:rsidRDefault="00C96298" w:rsidP="00C96298">
      <w:pPr>
        <w:keepNext/>
      </w:pPr>
    </w:p>
    <w:p w14:paraId="1425A582" w14:textId="77777777" w:rsidR="00E54709" w:rsidRDefault="00E54709" w:rsidP="00C96298">
      <w:pPr>
        <w:keepNext/>
      </w:pPr>
    </w:p>
    <w:p w14:paraId="75D239A0" w14:textId="77777777" w:rsidR="00E54709" w:rsidRDefault="00E54709" w:rsidP="00C96298">
      <w:pPr>
        <w:keepNext/>
      </w:pPr>
    </w:p>
    <w:p w14:paraId="39DB42C6" w14:textId="57D9ED94" w:rsidR="00C96298" w:rsidRDefault="00C96298" w:rsidP="00C96298">
      <w:pPr>
        <w:pStyle w:val="ListParagraph"/>
        <w:keepNext/>
        <w:numPr>
          <w:ilvl w:val="0"/>
          <w:numId w:val="5"/>
        </w:numPr>
      </w:pPr>
      <w:r>
        <w:t xml:space="preserve">Thinking of your patient (CME) or learner (FD) population/community, which of the diverse perspectives below would you like to see considered in future development of this program? </w:t>
      </w:r>
      <w:r w:rsidRPr="00C96298">
        <w:rPr>
          <w:b/>
          <w:bCs/>
          <w:color w:val="FF0000"/>
          <w:sz w:val="28"/>
          <w:szCs w:val="28"/>
        </w:rPr>
        <w:t>*</w:t>
      </w:r>
    </w:p>
    <w:p w14:paraId="2B9D8A69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2SLGBTQ+ </w:t>
      </w:r>
    </w:p>
    <w:p w14:paraId="55D3A7DF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Black health </w:t>
      </w:r>
    </w:p>
    <w:p w14:paraId="33DC0C06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Francophone </w:t>
      </w:r>
    </w:p>
    <w:p w14:paraId="1BC61F3E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Immigrant / newcomer </w:t>
      </w:r>
    </w:p>
    <w:p w14:paraId="1AA957EE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Indigenous </w:t>
      </w:r>
    </w:p>
    <w:p w14:paraId="6D9F0718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Non-binary / Gender non-conforming </w:t>
      </w:r>
    </w:p>
    <w:p w14:paraId="08E0286C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</w:t>
      </w:r>
      <w:proofErr w:type="gramStart"/>
      <w:r>
        <w:t>Persons</w:t>
      </w:r>
      <w:proofErr w:type="gramEnd"/>
      <w:r>
        <w:t xml:space="preserve"> with a disability or chronic condition </w:t>
      </w:r>
    </w:p>
    <w:p w14:paraId="1A7B5EB9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Racialized </w:t>
      </w:r>
      <w:proofErr w:type="gramStart"/>
      <w:r>
        <w:t>persons</w:t>
      </w:r>
      <w:proofErr w:type="gramEnd"/>
      <w:r>
        <w:t xml:space="preserve"> </w:t>
      </w:r>
    </w:p>
    <w:p w14:paraId="09EDAE7C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Remote community </w:t>
      </w:r>
    </w:p>
    <w:p w14:paraId="7E4B8543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Rural community </w:t>
      </w:r>
    </w:p>
    <w:p w14:paraId="324460B7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Urban community </w:t>
      </w:r>
    </w:p>
    <w:p w14:paraId="043F0C40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Prefer not to answer </w:t>
      </w:r>
    </w:p>
    <w:p w14:paraId="01C59678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Any identity not listed (please specify if comfortable</w:t>
      </w:r>
      <w:proofErr w:type="gramStart"/>
      <w:r>
        <w:t>):_</w:t>
      </w:r>
      <w:proofErr w:type="gramEnd"/>
      <w:r>
        <w:t>___________________</w:t>
      </w:r>
    </w:p>
    <w:p w14:paraId="142A3B4F" w14:textId="77777777" w:rsidR="00C96298" w:rsidRDefault="00C96298" w:rsidP="00C96298"/>
    <w:p w14:paraId="333204A4" w14:textId="77777777" w:rsidR="00C96298" w:rsidRDefault="00C96298" w:rsidP="00C96298"/>
    <w:p w14:paraId="20E8E83D" w14:textId="07EB87BD" w:rsidR="00C96298" w:rsidRDefault="00C96298" w:rsidP="008972FE">
      <w:pPr>
        <w:pStyle w:val="ListParagraph"/>
        <w:keepNext/>
        <w:numPr>
          <w:ilvl w:val="0"/>
          <w:numId w:val="5"/>
        </w:numPr>
      </w:pPr>
      <w:r>
        <w:lastRenderedPageBreak/>
        <w:t>Which health professional/educator role(s) do you think this activity's content is directed at? Select all that apply:</w:t>
      </w:r>
    </w:p>
    <w:p w14:paraId="22222BC7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CFPC physician </w:t>
      </w:r>
    </w:p>
    <w:p w14:paraId="13F62CF0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RCPSC physician </w:t>
      </w:r>
    </w:p>
    <w:p w14:paraId="6626BD24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Health Sciences care provider </w:t>
      </w:r>
    </w:p>
    <w:p w14:paraId="7732F2A1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Academic roles (teaching/precepting; research; leadership, etc.) </w:t>
      </w:r>
    </w:p>
    <w:p w14:paraId="7893018C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Administrator </w:t>
      </w:r>
    </w:p>
    <w:p w14:paraId="3AAF49D3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Learner </w:t>
      </w:r>
    </w:p>
    <w:p w14:paraId="71B00821" w14:textId="77777777" w:rsidR="00C96298" w:rsidRDefault="00C96298" w:rsidP="00C96298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Other (please specify if comfortable) _________________________________</w:t>
      </w:r>
    </w:p>
    <w:p w14:paraId="6BAE541D" w14:textId="77777777" w:rsidR="00BE2353" w:rsidRDefault="00BE2353" w:rsidP="00BE2353"/>
    <w:p w14:paraId="19DDD34D" w14:textId="77777777" w:rsidR="00BE2353" w:rsidRDefault="00BE2353" w:rsidP="00BE2353"/>
    <w:p w14:paraId="6DFFE0B3" w14:textId="77777777" w:rsidR="00BE2353" w:rsidRDefault="00BE2353" w:rsidP="00BE2353">
      <w:pPr>
        <w:pStyle w:val="ListParagraph"/>
        <w:keepNext/>
        <w:numPr>
          <w:ilvl w:val="0"/>
          <w:numId w:val="5"/>
        </w:numPr>
      </w:pPr>
      <w:r>
        <w:t>Any other comments are welcome:</w:t>
      </w:r>
    </w:p>
    <w:p w14:paraId="0C5C27EB" w14:textId="77777777" w:rsidR="00BE2353" w:rsidRDefault="00BE2353" w:rsidP="00BE2353">
      <w:pPr>
        <w:rPr>
          <w:b/>
          <w:bCs/>
          <w:color w:val="FF0000"/>
        </w:rPr>
      </w:pPr>
    </w:p>
    <w:p w14:paraId="201DAAC9" w14:textId="77777777" w:rsidR="00ED0AC1" w:rsidRDefault="00ED0AC1"/>
    <w:p w14:paraId="201DAB47" w14:textId="77777777" w:rsidR="00ED0AC1" w:rsidRDefault="00ED0AC1"/>
    <w:sectPr w:rsidR="00ED0AC1" w:rsidSect="00C96298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414B" w14:textId="77777777" w:rsidR="00BF306B" w:rsidRDefault="00BF306B">
      <w:pPr>
        <w:spacing w:line="240" w:lineRule="auto"/>
      </w:pPr>
      <w:r>
        <w:separator/>
      </w:r>
    </w:p>
  </w:endnote>
  <w:endnote w:type="continuationSeparator" w:id="0">
    <w:p w14:paraId="366634EF" w14:textId="77777777" w:rsidR="00BF306B" w:rsidRDefault="00BF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ABC6" w14:textId="77777777" w:rsidR="00BF306B" w:rsidRDefault="00BF306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01DABC7" w14:textId="77777777" w:rsidR="00BF306B" w:rsidRDefault="00BF306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ABC8" w14:textId="77777777" w:rsidR="00BF306B" w:rsidRDefault="00BF306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01DABC9" w14:textId="77777777" w:rsidR="00BF306B" w:rsidRDefault="00BF3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C2CD" w14:textId="77777777" w:rsidR="00BF306B" w:rsidRDefault="00BF306B">
      <w:pPr>
        <w:spacing w:line="240" w:lineRule="auto"/>
      </w:pPr>
      <w:r>
        <w:separator/>
      </w:r>
    </w:p>
  </w:footnote>
  <w:footnote w:type="continuationSeparator" w:id="0">
    <w:p w14:paraId="75563B57" w14:textId="77777777" w:rsidR="00BF306B" w:rsidRDefault="00BF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ABD2" w14:textId="494EF816" w:rsidR="00BF306B" w:rsidRPr="00BE2353" w:rsidRDefault="00BE2353" w:rsidP="00BE2353">
    <w:pPr>
      <w:pStyle w:val="H2"/>
      <w:rPr>
        <w:sz w:val="28"/>
        <w:szCs w:val="28"/>
      </w:rPr>
    </w:pPr>
    <w:r w:rsidRPr="00BE2353">
      <w:rPr>
        <w:sz w:val="28"/>
        <w:szCs w:val="28"/>
      </w:rPr>
      <w:t>WORKSHOP Evaluation template (6 Jan 2026)</w:t>
    </w:r>
    <w:r w:rsidR="00BF306B" w:rsidRPr="00BE2353">
      <w:rPr>
        <w:sz w:val="28"/>
        <w:szCs w:val="28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D16BC6"/>
    <w:multiLevelType w:val="hybridMultilevel"/>
    <w:tmpl w:val="88046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B0520"/>
    <w:multiLevelType w:val="hybridMultilevel"/>
    <w:tmpl w:val="C644A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5206882">
    <w:abstractNumId w:val="2"/>
  </w:num>
  <w:num w:numId="2" w16cid:durableId="1509439723">
    <w:abstractNumId w:val="1"/>
  </w:num>
  <w:num w:numId="3" w16cid:durableId="1433084980">
    <w:abstractNumId w:val="5"/>
  </w:num>
  <w:num w:numId="4" w16cid:durableId="645819290">
    <w:abstractNumId w:val="0"/>
  </w:num>
  <w:num w:numId="5" w16cid:durableId="740101061">
    <w:abstractNumId w:val="3"/>
  </w:num>
  <w:num w:numId="6" w16cid:durableId="1829203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2F68C4"/>
    <w:rsid w:val="008972FE"/>
    <w:rsid w:val="00905DD5"/>
    <w:rsid w:val="00B70267"/>
    <w:rsid w:val="00BE2353"/>
    <w:rsid w:val="00BF306B"/>
    <w:rsid w:val="00BF3780"/>
    <w:rsid w:val="00C96298"/>
    <w:rsid w:val="00E54709"/>
    <w:rsid w:val="00ED0AC1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AAC8"/>
  <w15:docId w15:val="{0A4D20B0-1A46-4592-AA5C-CA6AF06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GridTable1Light-Accent1">
    <w:name w:val="Grid Table 1 Light Accent 1"/>
    <w:basedOn w:val="TableNormal"/>
    <w:uiPriority w:val="46"/>
    <w:rsid w:val="00BE2353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608</Words>
  <Characters>3321</Characters>
  <Application>Microsoft Office Word</Application>
  <DocSecurity>0</DocSecurity>
  <Lines>207</Lines>
  <Paragraphs>91</Paragraphs>
  <ScaleCrop>false</ScaleCrop>
  <Company>Qualtrics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1-SESSION WORKSHOP Evaluation template (6 Jan 2026)</dc:title>
  <dc:subject/>
  <dc:creator>Qualtrics</dc:creator>
  <cp:keywords/>
  <dc:description/>
  <cp:lastModifiedBy>Clare Cook</cp:lastModifiedBy>
  <cp:revision>7</cp:revision>
  <dcterms:created xsi:type="dcterms:W3CDTF">2026-01-06T16:47:00Z</dcterms:created>
  <dcterms:modified xsi:type="dcterms:W3CDTF">2026-01-06T17:27:00Z</dcterms:modified>
</cp:coreProperties>
</file>