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Arial"/>
          <w:lang w:val="en-US"/>
        </w:rPr>
        <w:id w:val="594055245"/>
        <w:lock w:val="sdtContentLocked"/>
        <w:placeholder>
          <w:docPart w:val="DefaultPlaceholder_-1854013440"/>
        </w:placeholder>
        <w15:appearance w15:val="hidden"/>
      </w:sdtPr>
      <w:sdtEndPr>
        <w:rPr>
          <w:sz w:val="21"/>
          <w:szCs w:val="21"/>
        </w:rPr>
      </w:sdtEndPr>
      <w:sdtContent>
        <w:p w14:paraId="60075F53" w14:textId="5B16B896" w:rsidR="00D403CF" w:rsidRDefault="00D403CF" w:rsidP="005B7C8E">
          <w:pPr>
            <w:spacing w:before="240"/>
            <w:rPr>
              <w:rFonts w:cs="Arial"/>
              <w:lang w:val="en-US"/>
            </w:rPr>
          </w:pPr>
          <w:r w:rsidRPr="0018154E">
            <w:rPr>
              <w:rFonts w:cs="Arial"/>
              <w:b/>
              <w:lang w:val="en-US"/>
            </w:rPr>
            <w:t>Learner is responsible for:</w:t>
          </w:r>
        </w:p>
        <w:p w14:paraId="15E0CCB2" w14:textId="0267D902" w:rsidR="00D403CF" w:rsidRDefault="00D403CF" w:rsidP="0018154E">
          <w:pPr>
            <w:pStyle w:val="ListParagraph"/>
            <w:numPr>
              <w:ilvl w:val="0"/>
              <w:numId w:val="4"/>
            </w:numPr>
            <w:spacing w:after="120"/>
            <w:contextualSpacing w:val="0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Contacting the original preceptor of the c</w:t>
          </w:r>
          <w:r w:rsidR="007D36E6">
            <w:rPr>
              <w:rFonts w:cs="Arial"/>
              <w:lang w:val="en-US"/>
            </w:rPr>
            <w:t>onfirmed placement for approval.</w:t>
          </w:r>
        </w:p>
        <w:p w14:paraId="64FCD0B4" w14:textId="45A69534" w:rsidR="0018154E" w:rsidRDefault="0018154E" w:rsidP="0018154E">
          <w:pPr>
            <w:pStyle w:val="ListParagraph"/>
            <w:numPr>
              <w:ilvl w:val="0"/>
              <w:numId w:val="4"/>
            </w:numPr>
            <w:spacing w:after="120"/>
            <w:contextualSpacing w:val="0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Submitting a c</w:t>
          </w:r>
          <w:r w:rsidRPr="0018154E">
            <w:rPr>
              <w:rFonts w:cs="Arial"/>
              <w:lang w:val="en-US"/>
            </w:rPr>
            <w:t xml:space="preserve">hange request form </w:t>
          </w:r>
          <w:r>
            <w:rPr>
              <w:rFonts w:cs="Arial"/>
              <w:lang w:val="en-US"/>
            </w:rPr>
            <w:t>for each placement block. Back-to-</w:t>
          </w:r>
          <w:r w:rsidRPr="0018154E">
            <w:rPr>
              <w:rFonts w:cs="Arial"/>
              <w:lang w:val="en-US"/>
            </w:rPr>
            <w:t>back placements require a change request form for each placemen</w:t>
          </w:r>
          <w:r>
            <w:rPr>
              <w:rFonts w:cs="Arial"/>
              <w:lang w:val="en-US"/>
            </w:rPr>
            <w:t xml:space="preserve">t or </w:t>
          </w:r>
          <w:r w:rsidRPr="0018154E">
            <w:rPr>
              <w:rFonts w:cs="Arial"/>
              <w:lang w:val="en-US"/>
            </w:rPr>
            <w:t>block.</w:t>
          </w:r>
        </w:p>
        <w:p w14:paraId="6C197E76" w14:textId="77777777" w:rsidR="00D403CF" w:rsidRDefault="00D403CF" w:rsidP="00D403CF">
          <w:pPr>
            <w:pStyle w:val="ListParagraph"/>
            <w:numPr>
              <w:ilvl w:val="0"/>
              <w:numId w:val="4"/>
            </w:numPr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Submitting a completed Learner Placement Change Request Form to their program a minimum of twelve (12) weeks before the start of the confirmed placement.</w:t>
          </w:r>
        </w:p>
        <w:p w14:paraId="720FC9AD" w14:textId="600AA3EB" w:rsidR="00767617" w:rsidRPr="0018154E" w:rsidRDefault="00D403CF" w:rsidP="0018154E">
          <w:pPr>
            <w:spacing w:before="120" w:after="120"/>
          </w:pPr>
          <w:r w:rsidRPr="009D1943">
            <w:rPr>
              <w:rStyle w:val="Strong"/>
            </w:rPr>
            <w:t>NOTE: If the requested placement cannot be secured within eight (8) weeks of the start of the placement, the original placement will stand.</w:t>
          </w:r>
        </w:p>
        <w:tbl>
          <w:tblPr>
            <w:tblStyle w:val="TableGrid"/>
            <w:tblW w:w="9360" w:type="dxa"/>
            <w:jc w:val="center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2880"/>
            <w:gridCol w:w="6480"/>
          </w:tblGrid>
          <w:tr w:rsidR="003D7AC7" w14:paraId="2F630F37" w14:textId="77777777" w:rsidTr="00F95F3B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64E7E5AD" w14:textId="6D6BB2FE" w:rsidR="003D7AC7" w:rsidRPr="003D7AC7" w:rsidRDefault="003D7AC7" w:rsidP="003D7AC7">
                <w:pPr>
                  <w:pStyle w:val="Heading2"/>
                  <w:ind w:left="720"/>
                  <w:rPr>
                    <w:rStyle w:val="Strong"/>
                    <w:b/>
                    <w:bCs w:val="0"/>
                  </w:rPr>
                </w:pPr>
                <w:r w:rsidRPr="00D403CF">
                  <w:rPr>
                    <w:rStyle w:val="Heading2Char"/>
                    <w:b/>
                  </w:rPr>
                  <w:t>Learner</w:t>
                </w:r>
              </w:p>
            </w:tc>
          </w:tr>
          <w:tr w:rsidR="000664DB" w14:paraId="0647F1B6" w14:textId="77777777" w:rsidTr="0018154E">
            <w:trPr>
              <w:trHeight w:val="432"/>
              <w:jc w:val="center"/>
            </w:trPr>
            <w:sdt>
              <w:sdtPr>
                <w:rPr>
                  <w:rFonts w:cs="Arial"/>
                  <w:lang w:val="en-US"/>
                </w:rPr>
                <w:alias w:val="Date"/>
                <w:tag w:val="Learner Date"/>
                <w:id w:val="-1772625098"/>
                <w:lock w:val="sdtLocked"/>
                <w:placeholder>
                  <w:docPart w:val="A9D63209F5FD4B7081368B220985AE47"/>
                </w:placeholder>
                <w:showingPlcHdr/>
                <w:date w:fullDate="2021-03-23T00:00:00Z">
                  <w:dateFormat w:val="dd MMM 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880" w:type="dxa"/>
                    <w:shd w:val="clear" w:color="auto" w:fill="auto"/>
                    <w:vAlign w:val="center"/>
                  </w:tcPr>
                  <w:p w14:paraId="064B8401" w14:textId="06D04752" w:rsidR="000664DB" w:rsidRDefault="00D403CF" w:rsidP="00D403CF">
                    <w:pPr>
                      <w:jc w:val="center"/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Select</w:t>
                    </w:r>
                    <w:r w:rsidRPr="00CE5B95">
                      <w:rPr>
                        <w:rStyle w:val="PlaceholderText"/>
                        <w:rFonts w:cs="Arial"/>
                      </w:rPr>
                      <w:t xml:space="preserve"> date</w:t>
                    </w:r>
                  </w:p>
                </w:tc>
              </w:sdtContent>
            </w:sdt>
            <w:tc>
              <w:tcPr>
                <w:tcW w:w="6480" w:type="dxa"/>
                <w:shd w:val="clear" w:color="auto" w:fill="auto"/>
                <w:vAlign w:val="center"/>
              </w:tcPr>
              <w:p w14:paraId="1A13D7BB" w14:textId="3B287E66" w:rsidR="000664DB" w:rsidRDefault="00000000" w:rsidP="003D7AC7">
                <w:pPr>
                  <w:jc w:val="center"/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Emphasis"/>
                    </w:rPr>
                    <w:alias w:val="Surname"/>
                    <w:tag w:val="Surname"/>
                    <w:id w:val="1006628184"/>
                    <w:placeholder>
                      <w:docPart w:val="21C0BF40D5174348ACC5CB382B0FD4F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="Arial"/>
                      <w:b w:val="0"/>
                      <w:iCs w:val="0"/>
                      <w:sz w:val="20"/>
                      <w:lang w:val="en-US"/>
                    </w:rPr>
                  </w:sdtEndPr>
                  <w:sdtContent>
                    <w:r w:rsidR="00F95F3B" w:rsidRPr="00E82D35">
                      <w:rPr>
                        <w:rStyle w:val="PlaceholderText"/>
                        <w:rFonts w:cs="Arial"/>
                        <w:sz w:val="24"/>
                      </w:rPr>
                      <w:t>Last name</w:t>
                    </w:r>
                  </w:sdtContent>
                </w:sdt>
                <w:r w:rsidR="003D7AC7">
                  <w:rPr>
                    <w:rFonts w:cs="Arial"/>
                    <w:lang w:val="en-US"/>
                  </w:rPr>
                  <w:t>,</w:t>
                </w:r>
                <w:r w:rsidR="00B62846">
                  <w:rPr>
                    <w:rFonts w:cs="Arial"/>
                    <w:lang w:val="en-US"/>
                  </w:rPr>
                  <w:t xml:space="preserve"> </w:t>
                </w:r>
                <w:r w:rsidR="003D7AC7">
                  <w:rPr>
                    <w:rStyle w:val="Emphasis"/>
                  </w:rPr>
                  <w:t xml:space="preserve"> </w:t>
                </w:r>
                <w:sdt>
                  <w:sdtPr>
                    <w:rPr>
                      <w:rStyle w:val="Emphasis"/>
                    </w:rPr>
                    <w:alias w:val="Forename"/>
                    <w:tag w:val="Forename"/>
                    <w:id w:val="575630663"/>
                    <w:placeholder>
                      <w:docPart w:val="F6AD55A38CAB404AB0E26F2F253822B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="Arial"/>
                      <w:b w:val="0"/>
                      <w:iCs w:val="0"/>
                      <w:sz w:val="20"/>
                      <w:lang w:val="en-US"/>
                    </w:rPr>
                  </w:sdtEndPr>
                  <w:sdtContent>
                    <w:r w:rsidR="003D7AC7" w:rsidRPr="00E82D35">
                      <w:rPr>
                        <w:rStyle w:val="PlaceholderText"/>
                        <w:rFonts w:cs="Arial"/>
                        <w:sz w:val="24"/>
                      </w:rPr>
                      <w:t>First name</w:t>
                    </w:r>
                  </w:sdtContent>
                </w:sdt>
              </w:p>
            </w:tc>
          </w:tr>
          <w:tr w:rsidR="000664DB" w14:paraId="1B9FE8EF" w14:textId="77777777" w:rsidTr="00D403CF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11107F41" w14:textId="0C4AA27D" w:rsidR="000664DB" w:rsidRPr="00A9733C" w:rsidRDefault="00D403CF" w:rsidP="00D403CF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 w:rsidRPr="00A9733C"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Date</w:t>
                </w: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0EE9391" w14:textId="6ADED27F" w:rsidR="000664DB" w:rsidRPr="00A9733C" w:rsidRDefault="003D7AC7" w:rsidP="00D403CF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Learner</w:t>
                </w:r>
              </w:p>
            </w:tc>
          </w:tr>
          <w:tr w:rsidR="00622640" w14:paraId="7A47B1D4" w14:textId="77777777" w:rsidTr="00FB3DF9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41D3ED69" w14:textId="6B23C236" w:rsidR="00622640" w:rsidRPr="00ED19AE" w:rsidRDefault="00D403CF" w:rsidP="00D403CF">
                <w:pPr>
                  <w:pStyle w:val="Heading2"/>
                  <w:ind w:left="720"/>
                </w:pPr>
                <w:r>
                  <w:rPr>
                    <w:rStyle w:val="Heading2Char"/>
                    <w:b/>
                  </w:rPr>
                  <w:t>Confirmed Placement</w:t>
                </w:r>
              </w:p>
            </w:tc>
          </w:tr>
          <w:tr w:rsidR="000664DB" w14:paraId="41506E3A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2B7E064E" w14:textId="22891F92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Placement Type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Type"/>
                <w:tag w:val="Type"/>
                <w:id w:val="-398746564"/>
                <w:lock w:val="sdtLocked"/>
                <w:placeholder>
                  <w:docPart w:val="794928886A194BD8B78CED3ABF836910"/>
                </w:placeholder>
                <w:showingPlcHdr/>
                <w:text/>
              </w:sdtPr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1CC4B495" w14:textId="4B6B2DA9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="00391290" w:rsidRPr="0052174B">
                      <w:rPr>
                        <w:rStyle w:val="PlaceholderText"/>
                      </w:rPr>
                      <w:t xml:space="preserve"> </w:t>
                    </w:r>
                    <w:r w:rsidR="00391290">
                      <w:rPr>
                        <w:rStyle w:val="PlaceholderText"/>
                      </w:rPr>
                      <w:t>placement type</w:t>
                    </w:r>
                  </w:p>
                </w:tc>
              </w:sdtContent>
            </w:sdt>
          </w:tr>
          <w:tr w:rsidR="000664DB" w14:paraId="590064B9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45A18674" w14:textId="5F6F4783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Community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unity"/>
                <w:tag w:val="Community"/>
                <w:id w:val="-1058162261"/>
                <w:lock w:val="sdtLocked"/>
                <w:placeholder>
                  <w:docPart w:val="37ECC568A2E6423590B74C48FE370B07"/>
                </w:placeholder>
                <w:showingPlcHdr/>
                <w:text/>
              </w:sdtPr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0AFF2BF" w14:textId="00286EAF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="00391290" w:rsidRPr="0052174B">
                      <w:rPr>
                        <w:rStyle w:val="PlaceholderText"/>
                      </w:rPr>
                      <w:t>nter</w:t>
                    </w:r>
                    <w:r w:rsidR="00391290">
                      <w:rPr>
                        <w:rStyle w:val="PlaceholderText"/>
                      </w:rPr>
                      <w:t xml:space="preserve"> placement community</w:t>
                    </w:r>
                  </w:p>
                </w:tc>
              </w:sdtContent>
            </w:sdt>
          </w:tr>
          <w:tr w:rsidR="000664DB" w14:paraId="2378BFDE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F24F727" w14:textId="5D4F2043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Dates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482A8D3A" w14:textId="5B9ED787" w:rsidR="000664DB" w:rsidRDefault="00000000" w:rsidP="007804A5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Fonts w:cs="Arial"/>
                      <w:lang w:val="en-US"/>
                    </w:rPr>
                    <w:alias w:val="Start"/>
                    <w:tag w:val="Start"/>
                    <w:id w:val="429243802"/>
                    <w:lock w:val="sdtLocked"/>
                    <w:placeholder>
                      <w:docPart w:val="2FEA12ABB47A46E8ABE44D8237611263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EE14FB">
                      <w:rPr>
                        <w:rStyle w:val="PlaceholderText"/>
                      </w:rPr>
                      <w:t>Select</w:t>
                    </w:r>
                    <w:r w:rsidR="00EE14FB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  <w:r w:rsidR="00EE14FB">
                  <w:rPr>
                    <w:rFonts w:cs="Arial"/>
                    <w:lang w:val="en-US"/>
                  </w:rPr>
                  <w:t xml:space="preserve"> </w:t>
                </w:r>
                <w:r w:rsidR="00EC2BAF">
                  <w:rPr>
                    <w:rFonts w:cs="Arial"/>
                    <w:lang w:val="en-US"/>
                  </w:rPr>
                  <w:t xml:space="preserve"> </w:t>
                </w:r>
                <w:r w:rsidR="00EE14FB">
                  <w:rPr>
                    <w:rFonts w:cs="Arial"/>
                    <w:lang w:val="en-US"/>
                  </w:rPr>
                  <w:t>to</w:t>
                </w:r>
                <w:r w:rsidR="00EC2BAF">
                  <w:rPr>
                    <w:rFonts w:cs="Arial"/>
                    <w:lang w:val="en-US"/>
                  </w:rPr>
                  <w:t xml:space="preserve"> </w:t>
                </w:r>
                <w:r w:rsidR="00EE14FB">
                  <w:rPr>
                    <w:rFonts w:cs="Arial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lang w:val="en-US"/>
                    </w:rPr>
                    <w:alias w:val="End"/>
                    <w:tag w:val="End"/>
                    <w:id w:val="2101516893"/>
                    <w:lock w:val="sdtLocked"/>
                    <w:placeholder>
                      <w:docPart w:val="9A01ED2945334C4E9513FD7F78AFF415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EE14FB">
                      <w:rPr>
                        <w:rStyle w:val="PlaceholderText"/>
                      </w:rPr>
                      <w:t>Select</w:t>
                    </w:r>
                    <w:r w:rsidR="00EE14FB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</w:p>
            </w:tc>
          </w:tr>
          <w:tr w:rsidR="000664DB" w14:paraId="13892C34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6A655A4C" w14:textId="3C85D3FF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Preceptor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Preceptor"/>
                <w:tag w:val="Preceptor"/>
                <w:id w:val="-487865288"/>
                <w:lock w:val="sdtLocked"/>
                <w:placeholder>
                  <w:docPart w:val="887AEC6B15A94853BF7D9AFD94A2C5D9"/>
                </w:placeholder>
                <w:showingPlcHdr/>
                <w:text/>
              </w:sdtPr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4D460DB8" w14:textId="7D7A23CC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="00391290">
                      <w:rPr>
                        <w:rStyle w:val="PlaceholderText"/>
                      </w:rPr>
                      <w:t xml:space="preserve"> placement preceptor or group</w:t>
                    </w:r>
                  </w:p>
                </w:tc>
              </w:sdtContent>
            </w:sdt>
          </w:tr>
          <w:tr w:rsidR="000664DB" w14:paraId="3F77F1A9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D5295AE" w14:textId="1329B71E" w:rsidR="00ED19AE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Leave</w:t>
                </w:r>
              </w:p>
              <w:p w14:paraId="107190FF" w14:textId="40905D28" w:rsidR="000664DB" w:rsidRDefault="00E82D35" w:rsidP="00D403CF">
                <w:pPr>
                  <w:rPr>
                    <w:rFonts w:cs="Arial"/>
                    <w:lang w:val="en-US"/>
                  </w:rPr>
                </w:pPr>
                <w:r w:rsidRPr="00E82D35">
                  <w:rPr>
                    <w:rFonts w:cs="Arial"/>
                    <w:sz w:val="16"/>
                    <w:lang w:val="en-US"/>
                  </w:rPr>
                  <w:t>[pending &amp; approved</w:t>
                </w:r>
                <w:r>
                  <w:rPr>
                    <w:rFonts w:cs="Arial"/>
                    <w:sz w:val="16"/>
                    <w:lang w:val="en-US"/>
                  </w:rPr>
                  <w:t>]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sdt>
                <w:sdtPr>
                  <w:rPr>
                    <w:rFonts w:cs="Arial"/>
                    <w:lang w:val="en-US"/>
                  </w:rPr>
                  <w:id w:val="873657468"/>
                  <w15:repeatingSection/>
                </w:sdtPr>
                <w:sdtContent>
                  <w:sdt>
                    <w:sdtPr>
                      <w:rPr>
                        <w:rFonts w:cs="Arial"/>
                        <w:lang w:val="en-US"/>
                      </w:rPr>
                      <w:id w:val="561530562"/>
                      <w:placeholder>
                        <w:docPart w:val="DefaultPlaceholder_-1854013436"/>
                      </w:placeholder>
                      <w15:repeatingSectionItem/>
                    </w:sdtPr>
                    <w:sdtContent>
                      <w:p w14:paraId="6FD452C3" w14:textId="1664E1B1" w:rsidR="000664DB" w:rsidRDefault="00000000" w:rsidP="00A9733C">
                        <w:pPr>
                          <w:rPr>
                            <w:rFonts w:cs="Arial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Type"/>
                            <w:tag w:val="Type"/>
                            <w:id w:val="-1776088519"/>
                            <w:placeholder>
                              <w:docPart w:val="9721F0D98B9C493B96850A124CCED7AA"/>
                            </w:placeholder>
                            <w:showingPlcHdr/>
                            <w:dropDownList>
                              <w:listItem w:displayText="Vacation" w:value="Vacation"/>
                              <w:listItem w:displayText="Professional" w:value="Professional"/>
                              <w:listItem w:displayText="Exam" w:value="Exam"/>
                              <w:listItem w:displayText="Holiday" w:value="Holiday"/>
                              <w:listItem w:displayText="Floater" w:value="Floater"/>
                              <w:listItem w:displayText="In Lieu" w:value="In Lieu"/>
                              <w:listItem w:displayText="Research" w:value="Research"/>
                              <w:listItem w:displayText="Special" w:value="Special"/>
                            </w:dropDownList>
                          </w:sdtPr>
                          <w:sdtContent>
                            <w:r w:rsidR="00EE14FB">
                              <w:rPr>
                                <w:rStyle w:val="PlaceholderText"/>
                              </w:rPr>
                              <w:t>Choose leave type</w:t>
                            </w:r>
                          </w:sdtContent>
                        </w:sdt>
                        <w:r w:rsidR="00D403CF">
                          <w:rPr>
                            <w:rFonts w:cs="Arial"/>
                            <w:lang w:val="en-US"/>
                          </w:rPr>
                          <w:t>: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Start"/>
                            <w:tag w:val="Start"/>
                            <w:id w:val="-158230312"/>
                            <w:placeholder>
                              <w:docPart w:val="491BA5FBEBB54EF1B5AC62372E062B04"/>
                            </w:placeholder>
                            <w:showingPlcHdr/>
                            <w:date>
                              <w:dateFormat w:val="dd MMM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EE14FB">
                              <w:rPr>
                                <w:rStyle w:val="PlaceholderText"/>
                              </w:rPr>
                              <w:t>Enter</w:t>
                            </w:r>
                            <w:r w:rsidR="00EE14FB" w:rsidRPr="0052174B">
                              <w:rPr>
                                <w:rStyle w:val="PlaceholderText"/>
                              </w:rPr>
                              <w:t xml:space="preserve"> date</w:t>
                            </w:r>
                          </w:sdtContent>
                        </w:sdt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D403CF">
                          <w:rPr>
                            <w:rFonts w:cs="Arial"/>
                            <w:lang w:val="en-US"/>
                          </w:rPr>
                          <w:t>to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End"/>
                            <w:tag w:val="End"/>
                            <w:id w:val="-304093827"/>
                            <w:placeholder>
                              <w:docPart w:val="05176F65E30249378253553259110841"/>
                            </w:placeholder>
                            <w:showingPlcHdr/>
                            <w:date>
                              <w:dateFormat w:val="dd MMM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EE14FB">
                              <w:rPr>
                                <w:rStyle w:val="PlaceholderText"/>
                              </w:rPr>
                              <w:t>Enter</w:t>
                            </w:r>
                            <w:r w:rsidR="00EE14FB" w:rsidRPr="0052174B">
                              <w:rPr>
                                <w:rStyle w:val="PlaceholderText"/>
                              </w:rPr>
                              <w:t xml:space="preserve"> date</w:t>
                            </w:r>
                          </w:sdtContent>
                        </w:sdt>
                        <w:r w:rsidR="00C9586F">
                          <w:rPr>
                            <w:rFonts w:cs="Arial"/>
                            <w:lang w:val="en-US"/>
                          </w:rPr>
                          <w:t xml:space="preserve">     </w:t>
                        </w:r>
                      </w:p>
                    </w:sdtContent>
                  </w:sdt>
                </w:sdtContent>
              </w:sdt>
            </w:tc>
          </w:tr>
          <w:tr w:rsidR="000664DB" w14:paraId="4D149DD0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77EACBE" w14:textId="5A255E5E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Housing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51B5F8BF" w14:textId="45C8201D" w:rsidR="000664DB" w:rsidRDefault="00000000" w:rsidP="00D403C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1744843265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Yes</w:t>
                </w:r>
                <w:r w:rsidR="007804A5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808141362"/>
                    <w:lock w:val="sdtLocked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No</w:t>
                </w:r>
              </w:p>
            </w:tc>
          </w:tr>
          <w:tr w:rsidR="000664DB" w:rsidRPr="003D7AC7" w14:paraId="7DEC03CB" w14:textId="77777777" w:rsidTr="0018154E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2AF71A04" w14:textId="2158768C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 xml:space="preserve">Preceptor </w:t>
                </w:r>
                <w:r w:rsidR="003D7AC7">
                  <w:rPr>
                    <w:rFonts w:cs="Arial"/>
                    <w:lang w:val="en-US"/>
                  </w:rPr>
                  <w:t>Approval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64ADE30B" w14:textId="605F739D" w:rsidR="000664DB" w:rsidRPr="003D7AC7" w:rsidRDefault="003D7AC7" w:rsidP="003D7AC7">
                <w:pPr>
                  <w:jc w:val="center"/>
                  <w:rPr>
                    <w:rFonts w:cs="Arial"/>
                    <w:color w:val="000000" w:themeColor="text1"/>
                    <w:lang w:val="en-US"/>
                  </w:rPr>
                </w:pPr>
                <w:r w:rsidRPr="003D7AC7">
                  <w:rPr>
                    <w:rFonts w:cs="Arial"/>
                    <w:color w:val="000000" w:themeColor="text1"/>
                    <w:lang w:val="en-US"/>
                  </w:rPr>
                  <w:t>Include preceptor release approval email with form</w:t>
                </w:r>
              </w:p>
            </w:tc>
          </w:tr>
          <w:tr w:rsidR="000664DB" w:rsidRPr="003D7AC7" w14:paraId="599750BA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625A8B0A" w14:textId="68AD1CD1" w:rsidR="000664DB" w:rsidRDefault="000664DB" w:rsidP="00C9586F">
                <w:pPr>
                  <w:jc w:val="center"/>
                  <w:rPr>
                    <w:rFonts w:cs="Arial"/>
                    <w:lang w:val="en-US"/>
                  </w:rPr>
                </w:pP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694E80F" w14:textId="59C8AF54" w:rsidR="000664DB" w:rsidRDefault="000664DB" w:rsidP="00C9586F">
                <w:pPr>
                  <w:jc w:val="center"/>
                  <w:rPr>
                    <w:rFonts w:cs="Arial"/>
                    <w:lang w:val="en-US"/>
                  </w:rPr>
                </w:pPr>
              </w:p>
            </w:tc>
          </w:tr>
          <w:tr w:rsidR="005309ED" w14:paraId="2940B53C" w14:textId="77777777" w:rsidTr="00FB3DF9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45F02824" w14:textId="051AC848" w:rsidR="005309ED" w:rsidRPr="00ED19AE" w:rsidRDefault="00D403CF" w:rsidP="00D403CF">
                <w:pPr>
                  <w:pStyle w:val="Heading2"/>
                  <w:ind w:left="720"/>
                </w:pPr>
                <w:r w:rsidRPr="00D403CF">
                  <w:t>New Placement Request</w:t>
                </w:r>
              </w:p>
            </w:tc>
          </w:tr>
          <w:tr w:rsidR="00EC2BAF" w14:paraId="2D2FC657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32759591" w14:textId="0B3BE13B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Placement Type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Type"/>
                <w:tag w:val="Type"/>
                <w:id w:val="614729333"/>
                <w:lock w:val="sdtLocked"/>
                <w:placeholder>
                  <w:docPart w:val="6E19C00DC1244662ABEEC128410F7E3F"/>
                </w:placeholder>
                <w:showingPlcHdr/>
                <w:text/>
              </w:sdtPr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3F79C30" w14:textId="743E829C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52174B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>placement type</w:t>
                    </w:r>
                  </w:p>
                </w:tc>
              </w:sdtContent>
            </w:sdt>
          </w:tr>
          <w:tr w:rsidR="00EC2BAF" w14:paraId="79BB40BD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1CD8B679" w14:textId="6B198706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Community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unity"/>
                <w:tag w:val="Community"/>
                <w:id w:val="166687217"/>
                <w:lock w:val="sdtLocked"/>
                <w:placeholder>
                  <w:docPart w:val="B1A5FCE619994FA6AABF0C405761D8A7"/>
                </w:placeholder>
                <w:showingPlcHdr/>
                <w:text/>
              </w:sdtPr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40DD02A5" w14:textId="70D33C36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52174B">
                      <w:rPr>
                        <w:rStyle w:val="PlaceholderText"/>
                      </w:rPr>
                      <w:t>nter</w:t>
                    </w:r>
                    <w:r>
                      <w:rPr>
                        <w:rStyle w:val="PlaceholderText"/>
                      </w:rPr>
                      <w:t xml:space="preserve"> placement community</w:t>
                    </w:r>
                  </w:p>
                </w:tc>
              </w:sdtContent>
            </w:sdt>
          </w:tr>
          <w:tr w:rsidR="00EC2BAF" w14:paraId="49937D3A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1FAF99D5" w14:textId="1BB5B583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Dates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2EAD4DEE" w14:textId="0424DEC0" w:rsidR="00EC2BAF" w:rsidRDefault="00000000" w:rsidP="00EC2BA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Fonts w:cs="Arial"/>
                      <w:lang w:val="en-US"/>
                    </w:rPr>
                    <w:alias w:val="Start"/>
                    <w:tag w:val="Start"/>
                    <w:id w:val="2099436885"/>
                    <w:lock w:val="sdtLocked"/>
                    <w:placeholder>
                      <w:docPart w:val="3D55EDB1803249B18E6E7FC9F755419A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EC2BAF">
                      <w:rPr>
                        <w:rStyle w:val="PlaceholderText"/>
                      </w:rPr>
                      <w:t>Select</w:t>
                    </w:r>
                    <w:r w:rsidR="00EC2BAF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  <w:r w:rsidR="00EC2BAF">
                  <w:rPr>
                    <w:rFonts w:cs="Arial"/>
                    <w:lang w:val="en-US"/>
                  </w:rPr>
                  <w:t xml:space="preserve">  to  </w:t>
                </w:r>
                <w:sdt>
                  <w:sdtPr>
                    <w:rPr>
                      <w:rFonts w:cs="Arial"/>
                      <w:lang w:val="en-US"/>
                    </w:rPr>
                    <w:alias w:val="End"/>
                    <w:tag w:val="End"/>
                    <w:id w:val="1856224902"/>
                    <w:lock w:val="sdtLocked"/>
                    <w:placeholder>
                      <w:docPart w:val="A7A02676DE054C5CA1824DE4C6C4D581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EC2BAF">
                      <w:rPr>
                        <w:rStyle w:val="PlaceholderText"/>
                      </w:rPr>
                      <w:t>Select</w:t>
                    </w:r>
                    <w:r w:rsidR="00EC2BAF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</w:p>
            </w:tc>
          </w:tr>
          <w:tr w:rsidR="00EC2BAF" w14:paraId="316E29F5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42B6F131" w14:textId="274DF0B1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Preceptor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Preceptor"/>
                <w:tag w:val="Preceptor"/>
                <w:id w:val="1762328190"/>
                <w:lock w:val="sdtLocked"/>
                <w:placeholder>
                  <w:docPart w:val="DEF13BEB9969444DB399C4CC7B2D51B8"/>
                </w:placeholder>
                <w:showingPlcHdr/>
                <w:text/>
              </w:sdtPr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7F4FBF63" w14:textId="005B9FBF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 placement preceptor or group</w:t>
                    </w:r>
                  </w:p>
                </w:tc>
              </w:sdtContent>
            </w:sdt>
          </w:tr>
          <w:tr w:rsidR="00EC2BAF" w14:paraId="6EEB5847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6A4C728B" w14:textId="460725ED" w:rsidR="00EC2BAF" w:rsidRPr="00D403CF" w:rsidRDefault="00D403CF" w:rsidP="00D403CF">
                <w:pPr>
                  <w:rPr>
                    <w:rFonts w:cs="Arial"/>
                  </w:rPr>
                </w:pPr>
                <w:r>
                  <w:rPr>
                    <w:rFonts w:cs="Arial"/>
                    <w:lang w:val="en-US"/>
                  </w:rPr>
                  <w:t>Housing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11D336D6" w14:textId="01B71626" w:rsidR="00EC2BAF" w:rsidRDefault="00000000" w:rsidP="00D403C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584660507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9D1943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Yes</w:t>
                </w:r>
                <w:r w:rsidR="007804A5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-230391639"/>
                    <w:lock w:val="sdtLocked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Content>
                    <w:r w:rsidR="00AF5061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No</w:t>
                </w:r>
              </w:p>
            </w:tc>
          </w:tr>
          <w:tr w:rsidR="00132A37" w14:paraId="6BEC2E16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55A67FE5" w14:textId="3C3BE652" w:rsidR="00132A37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Comments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ents"/>
                <w:tag w:val="Comments"/>
                <w:id w:val="1446662205"/>
                <w:placeholder>
                  <w:docPart w:val="B6517799A267466DA70DFA9C2CF782E2"/>
                </w:placeholder>
                <w:showingPlcHdr/>
                <w:text/>
              </w:sdtPr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F8567CE" w14:textId="6DCD4672" w:rsidR="00132A37" w:rsidRDefault="007804A5" w:rsidP="00B7776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Optional</w:t>
                    </w:r>
                  </w:p>
                </w:tc>
              </w:sdtContent>
            </w:sdt>
          </w:tr>
          <w:tr w:rsidR="00132A37" w14:paraId="183F55D1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EB103B1" w14:textId="6DF47C75" w:rsidR="00132A37" w:rsidRDefault="00132A37" w:rsidP="00CE5B95">
                <w:pPr>
                  <w:rPr>
                    <w:rFonts w:cs="Arial"/>
                    <w:lang w:val="en-US"/>
                  </w:rPr>
                </w:pP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7E78753" w14:textId="5EC5202F" w:rsidR="00132A37" w:rsidRDefault="00132A37" w:rsidP="00CE5B95">
                <w:pPr>
                  <w:rPr>
                    <w:rFonts w:cs="Arial"/>
                    <w:lang w:val="en-US"/>
                  </w:rPr>
                </w:pPr>
              </w:p>
            </w:tc>
          </w:tr>
          <w:tr w:rsidR="003D7AC7" w14:paraId="6371C6CA" w14:textId="77777777" w:rsidTr="00F95F3B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3DD65B1A" w14:textId="3AB846C8" w:rsidR="003D7AC7" w:rsidRPr="003D7AC7" w:rsidRDefault="003D7AC7" w:rsidP="003D7AC7">
                <w:pPr>
                  <w:pStyle w:val="Heading2"/>
                  <w:ind w:left="720"/>
                </w:pPr>
                <w:r w:rsidRPr="00D403CF">
                  <w:rPr>
                    <w:rStyle w:val="Heading2Char"/>
                    <w:b/>
                  </w:rPr>
                  <w:t>Program</w:t>
                </w:r>
              </w:p>
            </w:tc>
          </w:tr>
          <w:tr w:rsidR="007804A5" w14:paraId="58EAF6C0" w14:textId="77777777" w:rsidTr="0018154E">
            <w:trPr>
              <w:trHeight w:val="432"/>
              <w:jc w:val="center"/>
            </w:trPr>
            <w:sdt>
              <w:sdtPr>
                <w:rPr>
                  <w:rFonts w:cs="Arial"/>
                  <w:lang w:val="en-US"/>
                </w:rPr>
                <w:alias w:val="Date"/>
                <w:tag w:val="Program Date"/>
                <w:id w:val="-1008513323"/>
                <w:lock w:val="sdtLocked"/>
                <w:placeholder>
                  <w:docPart w:val="7898D88557014DB4AFA597340840DFB0"/>
                </w:placeholder>
                <w:showingPlcHdr/>
                <w:date w:fullDate="2021-03-23T00:00:00Z">
                  <w:dateFormat w:val="dd MMM 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880" w:type="dxa"/>
                    <w:shd w:val="clear" w:color="auto" w:fill="auto"/>
                    <w:vAlign w:val="center"/>
                  </w:tcPr>
                  <w:p w14:paraId="1EE42520" w14:textId="44033C47" w:rsidR="007804A5" w:rsidRDefault="009D1943" w:rsidP="009D1943">
                    <w:pPr>
                      <w:jc w:val="center"/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Select</w:t>
                    </w:r>
                    <w:r w:rsidRPr="003D7AC7">
                      <w:rPr>
                        <w:rStyle w:val="PlaceholderText"/>
                      </w:rPr>
                      <w:t xml:space="preserve"> date</w:t>
                    </w:r>
                  </w:p>
                </w:tc>
              </w:sdtContent>
            </w:sdt>
            <w:tc>
              <w:tcPr>
                <w:tcW w:w="6480" w:type="dxa"/>
                <w:shd w:val="clear" w:color="auto" w:fill="auto"/>
                <w:vAlign w:val="center"/>
              </w:tcPr>
              <w:p w14:paraId="31710C20" w14:textId="64311A71" w:rsidR="007804A5" w:rsidRDefault="00000000" w:rsidP="003D7AC7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Program"/>
                    <w:tag w:val="Program"/>
                    <w:id w:val="-568115619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3D7AC7">
                  <w:rPr>
                    <w:rStyle w:val="IntenseEmphasis"/>
                  </w:rPr>
                  <w:t xml:space="preserve"> </w:t>
                </w:r>
                <w:r w:rsidR="003D7AC7">
                  <w:t>Approved</w:t>
                </w:r>
                <w:r w:rsidR="003D7AC7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Program"/>
                    <w:tag w:val="Program"/>
                    <w:id w:val="1917060978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3D7AC7">
                  <w:rPr>
                    <w:rStyle w:val="IntenseEmphasis"/>
                  </w:rPr>
                  <w:t xml:space="preserve"> </w:t>
                </w:r>
                <w:r w:rsidR="003D7AC7">
                  <w:t>Denied</w:t>
                </w:r>
              </w:p>
            </w:tc>
          </w:tr>
          <w:tr w:rsidR="007804A5" w14:paraId="1D5D6DEE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908F665" w14:textId="59A5AB66" w:rsidR="007804A5" w:rsidRPr="00A9733C" w:rsidRDefault="00D403CF" w:rsidP="009D1943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 w:rsidRPr="00A9733C"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Date</w:t>
                </w: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77E167F1" w14:textId="29AAB64E" w:rsidR="007804A5" w:rsidRPr="00A9733C" w:rsidRDefault="003D7AC7" w:rsidP="009D1943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Status</w:t>
                </w:r>
              </w:p>
            </w:tc>
          </w:tr>
        </w:tbl>
        <w:p w14:paraId="41D8D63C" w14:textId="19A8BBB3" w:rsidR="00FD7346" w:rsidRDefault="00000000" w:rsidP="00FB3DF9">
          <w:pPr>
            <w:rPr>
              <w:rFonts w:cs="Arial"/>
              <w:sz w:val="21"/>
              <w:szCs w:val="21"/>
              <w:lang w:val="en-US"/>
            </w:rPr>
          </w:pPr>
        </w:p>
      </w:sdtContent>
    </w:sdt>
    <w:sectPr w:rsidR="00FD7346" w:rsidSect="0018154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360" w:right="1080" w:bottom="360" w:left="108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F4E16" w14:textId="77777777" w:rsidR="00F56F12" w:rsidRDefault="00F56F12" w:rsidP="00767617">
      <w:r>
        <w:separator/>
      </w:r>
    </w:p>
  </w:endnote>
  <w:endnote w:type="continuationSeparator" w:id="0">
    <w:p w14:paraId="74D18E3F" w14:textId="77777777" w:rsidR="00F56F12" w:rsidRDefault="00F56F12" w:rsidP="00767617">
      <w:r>
        <w:continuationSeparator/>
      </w:r>
    </w:p>
  </w:endnote>
  <w:endnote w:type="continuationNotice" w:id="1">
    <w:p w14:paraId="264ABB51" w14:textId="77777777" w:rsidR="00F56F12" w:rsidRDefault="00F56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95F3B" w14:paraId="40B07E9D" w14:textId="77777777" w:rsidTr="60DA30FE">
      <w:tc>
        <w:tcPr>
          <w:tcW w:w="3120" w:type="dxa"/>
        </w:tcPr>
        <w:p w14:paraId="6D56E06D" w14:textId="270196B4" w:rsidR="00F95F3B" w:rsidRDefault="00F95F3B" w:rsidP="60DA30FE">
          <w:pPr>
            <w:pStyle w:val="Header"/>
            <w:ind w:left="-115"/>
          </w:pPr>
        </w:p>
      </w:tc>
      <w:tc>
        <w:tcPr>
          <w:tcW w:w="3120" w:type="dxa"/>
        </w:tcPr>
        <w:p w14:paraId="5A0BD62F" w14:textId="561BDEF7" w:rsidR="00F95F3B" w:rsidRDefault="00F95F3B" w:rsidP="60DA30FE">
          <w:pPr>
            <w:pStyle w:val="Header"/>
            <w:jc w:val="center"/>
          </w:pPr>
        </w:p>
      </w:tc>
      <w:tc>
        <w:tcPr>
          <w:tcW w:w="3120" w:type="dxa"/>
        </w:tcPr>
        <w:p w14:paraId="3A332C93" w14:textId="2A76515A" w:rsidR="00F95F3B" w:rsidRDefault="00F95F3B" w:rsidP="60DA30FE">
          <w:pPr>
            <w:pStyle w:val="Header"/>
            <w:ind w:right="-115"/>
            <w:jc w:val="right"/>
          </w:pPr>
        </w:p>
      </w:tc>
    </w:tr>
  </w:tbl>
  <w:p w14:paraId="6F118717" w14:textId="5CE61AAA" w:rsidR="00F95F3B" w:rsidRDefault="00F95F3B" w:rsidP="60DA3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78C3" w14:textId="77777777" w:rsidR="00F56F12" w:rsidRDefault="00F56F12" w:rsidP="00767617">
      <w:r>
        <w:separator/>
      </w:r>
    </w:p>
  </w:footnote>
  <w:footnote w:type="continuationSeparator" w:id="0">
    <w:p w14:paraId="01863A07" w14:textId="77777777" w:rsidR="00F56F12" w:rsidRDefault="00F56F12" w:rsidP="00767617">
      <w:r>
        <w:continuationSeparator/>
      </w:r>
    </w:p>
  </w:footnote>
  <w:footnote w:type="continuationNotice" w:id="1">
    <w:p w14:paraId="0A1B22FE" w14:textId="77777777" w:rsidR="00F56F12" w:rsidRDefault="00F56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3AB7" w14:textId="77777777" w:rsidR="00F95F3B" w:rsidRDefault="00000000">
    <w:pPr>
      <w:pStyle w:val="Header"/>
    </w:pPr>
    <w:r>
      <w:rPr>
        <w:noProof/>
        <w:lang w:val="en-US"/>
      </w:rPr>
      <w:pict w14:anchorId="2BF7F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NOSM Letterhead-June2017" style="position:absolute;margin-left:0;margin-top:0;width:612pt;height:11in;z-index:-251658239;mso-wrap-edited:f;mso-position-horizontal:center;mso-position-horizontal-relative:margin;mso-position-vertical:center;mso-position-vertical-relative:margin" wrapcoords="-26 0 -26 21580 21600 21580 21600 0 -26 0">
          <v:imagedata r:id="rId1" o:title="NOSM Letterhead-June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61A0" w14:textId="478BB045" w:rsidR="00F95F3B" w:rsidRDefault="00CF4DBF">
    <w:pPr>
      <w:pStyle w:val="Header"/>
      <w:tabs>
        <w:tab w:val="clear" w:pos="4680"/>
        <w:tab w:val="clear" w:pos="9360"/>
      </w:tabs>
      <w:jc w:val="right"/>
      <w:rPr>
        <w:rFonts w:cs="Arial"/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9266" behindDoc="1" locked="0" layoutInCell="1" allowOverlap="1" wp14:anchorId="49AD5BE0" wp14:editId="49B41FC0">
          <wp:simplePos x="0" y="0"/>
          <wp:positionH relativeFrom="margin">
            <wp:posOffset>0</wp:posOffset>
          </wp:positionH>
          <wp:positionV relativeFrom="topMargin">
            <wp:posOffset>365760</wp:posOffset>
          </wp:positionV>
          <wp:extent cx="1545336" cy="457200"/>
          <wp:effectExtent l="0" t="0" r="0" b="0"/>
          <wp:wrapNone/>
          <wp:docPr id="23" name="Picture 2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F3B">
      <w:rPr>
        <w:rFonts w:cs="Arial"/>
        <w:color w:val="000000" w:themeColor="text1"/>
        <w:lang w:val="en-US"/>
      </w:rPr>
      <w:fldChar w:fldCharType="begin"/>
    </w:r>
    <w:r w:rsidR="00F95F3B">
      <w:rPr>
        <w:rFonts w:cs="Arial"/>
        <w:color w:val="000000" w:themeColor="text1"/>
        <w:lang w:val="en-US"/>
      </w:rPr>
      <w:instrText xml:space="preserve"> DATE \@ "MMMM d, yyyy" </w:instrText>
    </w:r>
    <w:r w:rsidR="00F95F3B">
      <w:rPr>
        <w:rFonts w:cs="Arial"/>
        <w:color w:val="000000" w:themeColor="text1"/>
        <w:lang w:val="en-US"/>
      </w:rPr>
      <w:fldChar w:fldCharType="separate"/>
    </w:r>
    <w:r w:rsidR="00754F17">
      <w:rPr>
        <w:rFonts w:cs="Arial"/>
        <w:noProof/>
        <w:color w:val="000000" w:themeColor="text1"/>
        <w:lang w:val="en-US"/>
      </w:rPr>
      <w:t>May 28, 2024</w:t>
    </w:r>
    <w:r w:rsidR="00F95F3B">
      <w:rPr>
        <w:rFonts w:cs="Arial"/>
        <w:color w:val="000000" w:themeColor="text1"/>
        <w:lang w:val="en-US"/>
      </w:rPr>
      <w:fldChar w:fldCharType="end"/>
    </w:r>
  </w:p>
  <w:p w14:paraId="47F4316E" w14:textId="75936EF1" w:rsidR="00F95F3B" w:rsidRPr="00520E1B" w:rsidRDefault="00F95F3B">
    <w:pPr>
      <w:pStyle w:val="Header"/>
      <w:tabs>
        <w:tab w:val="clear" w:pos="4680"/>
        <w:tab w:val="clear" w:pos="9360"/>
      </w:tabs>
      <w:jc w:val="right"/>
      <w:rPr>
        <w:rFonts w:cs="Arial"/>
        <w:b/>
        <w:color w:val="000000" w:themeColor="text1"/>
        <w:sz w:val="28"/>
      </w:rPr>
    </w:pPr>
    <w:r w:rsidRPr="00520E1B">
      <w:rPr>
        <w:rFonts w:cs="Arial"/>
        <w:b/>
        <w:color w:val="000000" w:themeColor="text1"/>
        <w:sz w:val="28"/>
      </w:rPr>
      <w:t>Learner Placement Change Request Form</w:t>
    </w:r>
  </w:p>
  <w:p w14:paraId="1D788927" w14:textId="0DD4E2D0" w:rsidR="00F95F3B" w:rsidRPr="00520E1B" w:rsidRDefault="00F95F3B">
    <w:pPr>
      <w:pStyle w:val="Header"/>
      <w:tabs>
        <w:tab w:val="clear" w:pos="4680"/>
        <w:tab w:val="clear" w:pos="9360"/>
      </w:tabs>
      <w:jc w:val="right"/>
      <w:rPr>
        <w:rFonts w:cs="Arial"/>
        <w:color w:val="7F7F7F" w:themeColor="text1" w:themeTint="80"/>
      </w:rPr>
    </w:pPr>
  </w:p>
  <w:p w14:paraId="6C16108B" w14:textId="2BF763D2" w:rsidR="00F95F3B" w:rsidRDefault="00F95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6074" w14:textId="77777777" w:rsidR="00F95F3B" w:rsidRDefault="00000000">
    <w:pPr>
      <w:pStyle w:val="Header"/>
    </w:pPr>
    <w:r>
      <w:rPr>
        <w:noProof/>
        <w:lang w:val="en-US"/>
      </w:rPr>
      <w:pict w14:anchorId="785E1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alt="NOSM Letterhead-June2017" style="position:absolute;margin-left:0;margin-top:0;width:612pt;height:11in;z-index:-251658238;mso-wrap-edited:f;mso-position-horizontal:center;mso-position-horizontal-relative:margin;mso-position-vertical:center;mso-position-vertical-relative:margin" wrapcoords="-26 0 -26 21580 21600 21580 21600 0 -26 0">
          <v:imagedata r:id="rId1" o:title="NOSM Letterhead-June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D558D"/>
    <w:multiLevelType w:val="hybridMultilevel"/>
    <w:tmpl w:val="71D8D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6788D"/>
    <w:multiLevelType w:val="hybridMultilevel"/>
    <w:tmpl w:val="20386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97559"/>
    <w:multiLevelType w:val="hybridMultilevel"/>
    <w:tmpl w:val="CDA494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0500"/>
    <w:multiLevelType w:val="hybridMultilevel"/>
    <w:tmpl w:val="07C20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59635">
    <w:abstractNumId w:val="0"/>
  </w:num>
  <w:num w:numId="2" w16cid:durableId="566499954">
    <w:abstractNumId w:val="1"/>
  </w:num>
  <w:num w:numId="3" w16cid:durableId="263274145">
    <w:abstractNumId w:val="2"/>
  </w:num>
  <w:num w:numId="4" w16cid:durableId="696155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17"/>
    <w:rsid w:val="000379CA"/>
    <w:rsid w:val="000664DB"/>
    <w:rsid w:val="00070AEC"/>
    <w:rsid w:val="0008691C"/>
    <w:rsid w:val="00094E1B"/>
    <w:rsid w:val="000B01B7"/>
    <w:rsid w:val="000B7EA8"/>
    <w:rsid w:val="000C1BD8"/>
    <w:rsid w:val="000C3C80"/>
    <w:rsid w:val="000C5F29"/>
    <w:rsid w:val="000E3DD4"/>
    <w:rsid w:val="000E7F79"/>
    <w:rsid w:val="000F1B9C"/>
    <w:rsid w:val="000F2BB4"/>
    <w:rsid w:val="00104AD5"/>
    <w:rsid w:val="00121445"/>
    <w:rsid w:val="00130DE3"/>
    <w:rsid w:val="00130EBE"/>
    <w:rsid w:val="00132A37"/>
    <w:rsid w:val="00133641"/>
    <w:rsid w:val="00146DD4"/>
    <w:rsid w:val="00174236"/>
    <w:rsid w:val="0018154E"/>
    <w:rsid w:val="00192AAC"/>
    <w:rsid w:val="001C2B48"/>
    <w:rsid w:val="001D052E"/>
    <w:rsid w:val="001D270F"/>
    <w:rsid w:val="001D5C91"/>
    <w:rsid w:val="001D61C9"/>
    <w:rsid w:val="001E13BF"/>
    <w:rsid w:val="001F03F7"/>
    <w:rsid w:val="001F1AF3"/>
    <w:rsid w:val="00201FA8"/>
    <w:rsid w:val="00230EB4"/>
    <w:rsid w:val="002333B1"/>
    <w:rsid w:val="002534E4"/>
    <w:rsid w:val="002555F9"/>
    <w:rsid w:val="00273070"/>
    <w:rsid w:val="00275A79"/>
    <w:rsid w:val="00283D97"/>
    <w:rsid w:val="002923A3"/>
    <w:rsid w:val="002A4BD9"/>
    <w:rsid w:val="002B0D36"/>
    <w:rsid w:val="002F6857"/>
    <w:rsid w:val="00331042"/>
    <w:rsid w:val="003330B6"/>
    <w:rsid w:val="00346ED9"/>
    <w:rsid w:val="003511A3"/>
    <w:rsid w:val="00357987"/>
    <w:rsid w:val="00372ECE"/>
    <w:rsid w:val="0037792F"/>
    <w:rsid w:val="00380260"/>
    <w:rsid w:val="00381953"/>
    <w:rsid w:val="003823D6"/>
    <w:rsid w:val="00391290"/>
    <w:rsid w:val="00393064"/>
    <w:rsid w:val="003964EC"/>
    <w:rsid w:val="003B2307"/>
    <w:rsid w:val="003B516E"/>
    <w:rsid w:val="003D1DF5"/>
    <w:rsid w:val="003D7AC7"/>
    <w:rsid w:val="003E78A4"/>
    <w:rsid w:val="003F3C4C"/>
    <w:rsid w:val="00411035"/>
    <w:rsid w:val="00415039"/>
    <w:rsid w:val="00434E76"/>
    <w:rsid w:val="004351E6"/>
    <w:rsid w:val="004351E8"/>
    <w:rsid w:val="00436AFA"/>
    <w:rsid w:val="00482704"/>
    <w:rsid w:val="004A7B9F"/>
    <w:rsid w:val="004B1A82"/>
    <w:rsid w:val="004E7C9D"/>
    <w:rsid w:val="00500174"/>
    <w:rsid w:val="00520E1B"/>
    <w:rsid w:val="005309ED"/>
    <w:rsid w:val="00534CE6"/>
    <w:rsid w:val="005432ED"/>
    <w:rsid w:val="00544FDB"/>
    <w:rsid w:val="00546D27"/>
    <w:rsid w:val="005811D9"/>
    <w:rsid w:val="00583191"/>
    <w:rsid w:val="005849E6"/>
    <w:rsid w:val="005A5AF2"/>
    <w:rsid w:val="005B7C8E"/>
    <w:rsid w:val="005C21AB"/>
    <w:rsid w:val="005E10B0"/>
    <w:rsid w:val="00603EDB"/>
    <w:rsid w:val="00605E70"/>
    <w:rsid w:val="00622640"/>
    <w:rsid w:val="00625656"/>
    <w:rsid w:val="00625DB1"/>
    <w:rsid w:val="00647E3E"/>
    <w:rsid w:val="006651B7"/>
    <w:rsid w:val="00673DA5"/>
    <w:rsid w:val="00696B27"/>
    <w:rsid w:val="006A7236"/>
    <w:rsid w:val="006B3255"/>
    <w:rsid w:val="006B4A0D"/>
    <w:rsid w:val="006B535E"/>
    <w:rsid w:val="006B64BD"/>
    <w:rsid w:val="006C0ADE"/>
    <w:rsid w:val="006D6986"/>
    <w:rsid w:val="006F36F8"/>
    <w:rsid w:val="00711A04"/>
    <w:rsid w:val="00740BB5"/>
    <w:rsid w:val="00754F17"/>
    <w:rsid w:val="00765CDD"/>
    <w:rsid w:val="0076648D"/>
    <w:rsid w:val="00767617"/>
    <w:rsid w:val="007804A5"/>
    <w:rsid w:val="0079084F"/>
    <w:rsid w:val="007B1454"/>
    <w:rsid w:val="007B52EF"/>
    <w:rsid w:val="007C23C0"/>
    <w:rsid w:val="007C2DC1"/>
    <w:rsid w:val="007D36E6"/>
    <w:rsid w:val="007E1481"/>
    <w:rsid w:val="007E5CE0"/>
    <w:rsid w:val="00807C04"/>
    <w:rsid w:val="008166B7"/>
    <w:rsid w:val="00820DB4"/>
    <w:rsid w:val="00845761"/>
    <w:rsid w:val="008924E9"/>
    <w:rsid w:val="008C1EAA"/>
    <w:rsid w:val="008D1391"/>
    <w:rsid w:val="008D540B"/>
    <w:rsid w:val="008E2846"/>
    <w:rsid w:val="008E3D25"/>
    <w:rsid w:val="009015E5"/>
    <w:rsid w:val="00903765"/>
    <w:rsid w:val="009301F8"/>
    <w:rsid w:val="009505F2"/>
    <w:rsid w:val="00964051"/>
    <w:rsid w:val="0096675A"/>
    <w:rsid w:val="0096697C"/>
    <w:rsid w:val="009A0A7A"/>
    <w:rsid w:val="009A3AB9"/>
    <w:rsid w:val="009D1943"/>
    <w:rsid w:val="009D6A41"/>
    <w:rsid w:val="009E2562"/>
    <w:rsid w:val="009F2C7F"/>
    <w:rsid w:val="00A025D4"/>
    <w:rsid w:val="00A03469"/>
    <w:rsid w:val="00A03667"/>
    <w:rsid w:val="00A06A86"/>
    <w:rsid w:val="00A101CA"/>
    <w:rsid w:val="00A25F27"/>
    <w:rsid w:val="00A35EFB"/>
    <w:rsid w:val="00A43A36"/>
    <w:rsid w:val="00A444B8"/>
    <w:rsid w:val="00A44C52"/>
    <w:rsid w:val="00A56CB7"/>
    <w:rsid w:val="00A6066F"/>
    <w:rsid w:val="00A8033C"/>
    <w:rsid w:val="00A93A46"/>
    <w:rsid w:val="00A9521A"/>
    <w:rsid w:val="00A9733C"/>
    <w:rsid w:val="00AA4803"/>
    <w:rsid w:val="00AB0C85"/>
    <w:rsid w:val="00AB2AB4"/>
    <w:rsid w:val="00AB4603"/>
    <w:rsid w:val="00AC5F5A"/>
    <w:rsid w:val="00AF207A"/>
    <w:rsid w:val="00AF3F34"/>
    <w:rsid w:val="00AF4ADE"/>
    <w:rsid w:val="00AF5061"/>
    <w:rsid w:val="00B01D27"/>
    <w:rsid w:val="00B329DE"/>
    <w:rsid w:val="00B3658A"/>
    <w:rsid w:val="00B4622D"/>
    <w:rsid w:val="00B471C9"/>
    <w:rsid w:val="00B524FA"/>
    <w:rsid w:val="00B604D2"/>
    <w:rsid w:val="00B62846"/>
    <w:rsid w:val="00B6579C"/>
    <w:rsid w:val="00B77765"/>
    <w:rsid w:val="00B97469"/>
    <w:rsid w:val="00BA2996"/>
    <w:rsid w:val="00C0377E"/>
    <w:rsid w:val="00C067BA"/>
    <w:rsid w:val="00C16445"/>
    <w:rsid w:val="00C273CB"/>
    <w:rsid w:val="00C303E1"/>
    <w:rsid w:val="00C57567"/>
    <w:rsid w:val="00C92DFE"/>
    <w:rsid w:val="00C9586F"/>
    <w:rsid w:val="00CA3273"/>
    <w:rsid w:val="00CB1388"/>
    <w:rsid w:val="00CD5E7A"/>
    <w:rsid w:val="00CE5B95"/>
    <w:rsid w:val="00CF4DBF"/>
    <w:rsid w:val="00D0384B"/>
    <w:rsid w:val="00D151CD"/>
    <w:rsid w:val="00D403CF"/>
    <w:rsid w:val="00D53CDC"/>
    <w:rsid w:val="00D635B4"/>
    <w:rsid w:val="00D74CAE"/>
    <w:rsid w:val="00D92312"/>
    <w:rsid w:val="00D92FCB"/>
    <w:rsid w:val="00DB6318"/>
    <w:rsid w:val="00DB7CBF"/>
    <w:rsid w:val="00DC5F92"/>
    <w:rsid w:val="00DD5462"/>
    <w:rsid w:val="00DD691F"/>
    <w:rsid w:val="00DE299D"/>
    <w:rsid w:val="00DF2E72"/>
    <w:rsid w:val="00DF54F7"/>
    <w:rsid w:val="00E212C5"/>
    <w:rsid w:val="00E53276"/>
    <w:rsid w:val="00E7323F"/>
    <w:rsid w:val="00E82D35"/>
    <w:rsid w:val="00EB443F"/>
    <w:rsid w:val="00EC2BAF"/>
    <w:rsid w:val="00EC6772"/>
    <w:rsid w:val="00EC7263"/>
    <w:rsid w:val="00ED004F"/>
    <w:rsid w:val="00ED19AE"/>
    <w:rsid w:val="00ED23EE"/>
    <w:rsid w:val="00ED4C89"/>
    <w:rsid w:val="00EE14FB"/>
    <w:rsid w:val="00EE2C6C"/>
    <w:rsid w:val="00EE30AB"/>
    <w:rsid w:val="00EF5FD6"/>
    <w:rsid w:val="00F00872"/>
    <w:rsid w:val="00F02878"/>
    <w:rsid w:val="00F204F7"/>
    <w:rsid w:val="00F43ECA"/>
    <w:rsid w:val="00F5097E"/>
    <w:rsid w:val="00F53C26"/>
    <w:rsid w:val="00F56F12"/>
    <w:rsid w:val="00F6345A"/>
    <w:rsid w:val="00F6346D"/>
    <w:rsid w:val="00F64D1F"/>
    <w:rsid w:val="00F679EA"/>
    <w:rsid w:val="00F95F3B"/>
    <w:rsid w:val="00FA5FED"/>
    <w:rsid w:val="00FB2390"/>
    <w:rsid w:val="00FB3DF9"/>
    <w:rsid w:val="00FC4FFD"/>
    <w:rsid w:val="00FD15C8"/>
    <w:rsid w:val="00FD5E0B"/>
    <w:rsid w:val="00FD7346"/>
    <w:rsid w:val="00FE32EC"/>
    <w:rsid w:val="00FF24CA"/>
    <w:rsid w:val="00FF6434"/>
    <w:rsid w:val="60D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BEA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3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B95"/>
    <w:pPr>
      <w:keepNext/>
      <w:keepLines/>
      <w:outlineLvl w:val="0"/>
    </w:pPr>
    <w:rPr>
      <w:rFonts w:eastAsiaTheme="majorEastAsia" w:cstheme="majorBidi"/>
      <w:color w:val="061A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9A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17"/>
  </w:style>
  <w:style w:type="paragraph" w:styleId="Footer">
    <w:name w:val="footer"/>
    <w:basedOn w:val="Normal"/>
    <w:link w:val="FooterChar"/>
    <w:uiPriority w:val="99"/>
    <w:unhideWhenUsed/>
    <w:rsid w:val="00767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17"/>
  </w:style>
  <w:style w:type="character" w:styleId="Hyperlink">
    <w:name w:val="Hyperlink"/>
    <w:basedOn w:val="DefaultParagraphFont"/>
    <w:uiPriority w:val="99"/>
    <w:unhideWhenUsed/>
    <w:rsid w:val="00AF20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0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1B7"/>
    <w:pPr>
      <w:ind w:left="720"/>
      <w:contextualSpacing/>
    </w:pPr>
  </w:style>
  <w:style w:type="paragraph" w:customStyle="1" w:styleId="Default">
    <w:name w:val="Default"/>
    <w:rsid w:val="00A35EF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D5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C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C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23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20E1B"/>
    <w:rPr>
      <w:color w:val="808080"/>
    </w:rPr>
  </w:style>
  <w:style w:type="character" w:styleId="Strong">
    <w:name w:val="Strong"/>
    <w:basedOn w:val="DefaultParagraphFont"/>
    <w:uiPriority w:val="22"/>
    <w:qFormat/>
    <w:rsid w:val="000664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5B95"/>
    <w:rPr>
      <w:rFonts w:ascii="Arial" w:eastAsiaTheme="majorEastAsia" w:hAnsi="Arial" w:cstheme="majorBidi"/>
      <w:color w:val="061A4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9AE"/>
    <w:rPr>
      <w:rFonts w:ascii="Arial" w:eastAsiaTheme="majorEastAsia" w:hAnsi="Arial" w:cstheme="majorBidi"/>
      <w:b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E5B95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B95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styleId="Emphasis">
    <w:name w:val="Emphasis"/>
    <w:basedOn w:val="DefaultParagraphFont"/>
    <w:uiPriority w:val="20"/>
    <w:qFormat/>
    <w:rsid w:val="00E82D35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C9586F"/>
    <w:rPr>
      <w:rFonts w:ascii="Arial" w:hAnsi="Arial"/>
      <w:i w:val="0"/>
      <w:iCs/>
      <w:color w:val="aut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7AEC6B15A94853BF7D9AFD94A2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B4DD-8B2C-4D79-A794-331CD5BB4C1F}"/>
      </w:docPartPr>
      <w:docPartBody>
        <w:p w:rsidR="003F75D3" w:rsidRDefault="007D6B05" w:rsidP="007D6B05">
          <w:pPr>
            <w:pStyle w:val="887AEC6B15A94853BF7D9AFD94A2C5D91"/>
          </w:pPr>
          <w:r>
            <w:rPr>
              <w:rStyle w:val="PlaceholderText"/>
            </w:rPr>
            <w:t>Enter placement preceptor or group</w:t>
          </w:r>
        </w:p>
      </w:docPartBody>
    </w:docPart>
    <w:docPart>
      <w:docPartPr>
        <w:name w:val="2FEA12ABB47A46E8ABE44D823761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5F49-4DAF-40A8-A70F-C09F7441A3DE}"/>
      </w:docPartPr>
      <w:docPartBody>
        <w:p w:rsidR="003F75D3" w:rsidRDefault="007D6B05" w:rsidP="007D6B05">
          <w:pPr>
            <w:pStyle w:val="2FEA12ABB47A46E8ABE44D82376112631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9A01ED2945334C4E9513FD7F78AF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600A-F04F-42F2-931A-8C92011CAC6B}"/>
      </w:docPartPr>
      <w:docPartBody>
        <w:p w:rsidR="003F75D3" w:rsidRDefault="007D6B05" w:rsidP="007D6B05">
          <w:pPr>
            <w:pStyle w:val="9A01ED2945334C4E9513FD7F78AFF4151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491BA5FBEBB54EF1B5AC62372E06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69A6E-6BBF-4CEE-AC39-DD36517E0F86}"/>
      </w:docPartPr>
      <w:docPartBody>
        <w:p w:rsidR="003F75D3" w:rsidRDefault="007D6B05" w:rsidP="007D6B05">
          <w:pPr>
            <w:pStyle w:val="491BA5FBEBB54EF1B5AC62372E062B041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9721F0D98B9C493B96850A124CCE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23DC-62A5-4CC9-B83D-8782B6D57481}"/>
      </w:docPartPr>
      <w:docPartBody>
        <w:p w:rsidR="003F75D3" w:rsidRDefault="007D6B05" w:rsidP="007D6B05">
          <w:pPr>
            <w:pStyle w:val="9721F0D98B9C493B96850A124CCED7AA1"/>
          </w:pPr>
          <w:r>
            <w:rPr>
              <w:rStyle w:val="PlaceholderText"/>
            </w:rPr>
            <w:t>Choose leave type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743C-B21D-4091-A53D-EA29BFDC4B81}"/>
      </w:docPartPr>
      <w:docPartBody>
        <w:p w:rsidR="003F75D3" w:rsidRDefault="003D54C9">
          <w:r w:rsidRPr="0052174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19C00DC1244662ABEEC128410F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D2C48-5502-4591-8092-D9CFA7719725}"/>
      </w:docPartPr>
      <w:docPartBody>
        <w:p w:rsidR="003F75D3" w:rsidRDefault="007D6B05" w:rsidP="007D6B05">
          <w:pPr>
            <w:pStyle w:val="6E19C00DC1244662ABEEC128410F7E3F1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placement type</w:t>
          </w:r>
        </w:p>
      </w:docPartBody>
    </w:docPart>
    <w:docPart>
      <w:docPartPr>
        <w:name w:val="B1A5FCE619994FA6AABF0C405761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4A95-4461-4162-AB31-C2E293E6BC0A}"/>
      </w:docPartPr>
      <w:docPartBody>
        <w:p w:rsidR="003F75D3" w:rsidRDefault="007D6B05" w:rsidP="007D6B05">
          <w:pPr>
            <w:pStyle w:val="B1A5FCE619994FA6AABF0C405761D8A71"/>
          </w:pPr>
          <w:r>
            <w:rPr>
              <w:rStyle w:val="PlaceholderText"/>
            </w:rPr>
            <w:t>E</w:t>
          </w:r>
          <w:r w:rsidRPr="0052174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placement community</w:t>
          </w:r>
        </w:p>
      </w:docPartBody>
    </w:docPart>
    <w:docPart>
      <w:docPartPr>
        <w:name w:val="3D55EDB1803249B18E6E7FC9F755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21FC-2930-4C35-97DF-FD5772246A20}"/>
      </w:docPartPr>
      <w:docPartBody>
        <w:p w:rsidR="003F75D3" w:rsidRDefault="007D6B05" w:rsidP="007D6B05">
          <w:pPr>
            <w:pStyle w:val="3D55EDB1803249B18E6E7FC9F755419A1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A7A02676DE054C5CA1824DE4C6C4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19B-9748-47F6-82B9-D7B2A6CEA6DB}"/>
      </w:docPartPr>
      <w:docPartBody>
        <w:p w:rsidR="003F75D3" w:rsidRDefault="007D6B05" w:rsidP="007D6B05">
          <w:pPr>
            <w:pStyle w:val="A7A02676DE054C5CA1824DE4C6C4D5811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DEF13BEB9969444DB399C4CC7B2D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320E-AEF5-4C2F-B474-05DD7CE81535}"/>
      </w:docPartPr>
      <w:docPartBody>
        <w:p w:rsidR="003F75D3" w:rsidRDefault="007D6B05" w:rsidP="007D6B05">
          <w:pPr>
            <w:pStyle w:val="DEF13BEB9969444DB399C4CC7B2D51B81"/>
          </w:pPr>
          <w:r>
            <w:rPr>
              <w:rStyle w:val="PlaceholderText"/>
            </w:rPr>
            <w:t>Enter placement preceptor or group</w:t>
          </w:r>
        </w:p>
      </w:docPartBody>
    </w:docPart>
    <w:docPart>
      <w:docPartPr>
        <w:name w:val="B6517799A267466DA70DFA9C2CF7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A29B-B41C-4B93-AC8A-3E1FE033AA1B}"/>
      </w:docPartPr>
      <w:docPartBody>
        <w:p w:rsidR="003F75D3" w:rsidRDefault="007D6B05" w:rsidP="007D6B05">
          <w:pPr>
            <w:pStyle w:val="B6517799A267466DA70DFA9C2CF782E21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7898D88557014DB4AFA597340840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87FA-56E9-4080-9304-85455B10703E}"/>
      </w:docPartPr>
      <w:docPartBody>
        <w:p w:rsidR="003F75D3" w:rsidRDefault="007D6B05" w:rsidP="007D6B05">
          <w:pPr>
            <w:pStyle w:val="7898D88557014DB4AFA597340840DFB01"/>
          </w:pPr>
          <w:r>
            <w:rPr>
              <w:rStyle w:val="PlaceholderText"/>
            </w:rPr>
            <w:t>Select</w:t>
          </w:r>
          <w:r w:rsidRPr="003D7AC7">
            <w:rPr>
              <w:rStyle w:val="PlaceholderText"/>
            </w:rPr>
            <w:t xml:space="preserve">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43A6-57D1-4555-8F86-4FB287A9A5F2}"/>
      </w:docPartPr>
      <w:docPartBody>
        <w:p w:rsidR="00002B26" w:rsidRDefault="00C54574">
          <w:r w:rsidRPr="002F1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0BF40D5174348ACC5CB382B0F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05A4-AC43-42A5-A50C-C44A02545C0C}"/>
      </w:docPartPr>
      <w:docPartBody>
        <w:p w:rsidR="00CB77CB" w:rsidRDefault="007D6B05" w:rsidP="007D6B05">
          <w:pPr>
            <w:pStyle w:val="21C0BF40D5174348ACC5CB382B0FD4FD1"/>
          </w:pPr>
          <w:r w:rsidRPr="00E82D35">
            <w:rPr>
              <w:rStyle w:val="PlaceholderText"/>
              <w:rFonts w:cs="Arial"/>
              <w:sz w:val="24"/>
            </w:rPr>
            <w:t>Last name</w:t>
          </w:r>
        </w:p>
      </w:docPartBody>
    </w:docPart>
    <w:docPart>
      <w:docPartPr>
        <w:name w:val="F6AD55A38CAB404AB0E26F2F2538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B3F8-F75E-4D20-A70E-2FADC80F019E}"/>
      </w:docPartPr>
      <w:docPartBody>
        <w:p w:rsidR="00CB77CB" w:rsidRDefault="007D6B05" w:rsidP="007D6B05">
          <w:pPr>
            <w:pStyle w:val="F6AD55A38CAB404AB0E26F2F253822B11"/>
          </w:pPr>
          <w:r w:rsidRPr="00E82D35">
            <w:rPr>
              <w:rStyle w:val="PlaceholderText"/>
              <w:rFonts w:cs="Arial"/>
              <w:sz w:val="24"/>
            </w:rPr>
            <w:t>First name</w:t>
          </w:r>
        </w:p>
      </w:docPartBody>
    </w:docPart>
    <w:docPart>
      <w:docPartPr>
        <w:name w:val="A9D63209F5FD4B7081368B22098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070-74CE-4E5C-ACB9-304F3D823417}"/>
      </w:docPartPr>
      <w:docPartBody>
        <w:p w:rsidR="009F3133" w:rsidRDefault="007D6B05" w:rsidP="007D6B05">
          <w:pPr>
            <w:pStyle w:val="A9D63209F5FD4B7081368B220985AE47"/>
          </w:pPr>
          <w:r>
            <w:rPr>
              <w:rStyle w:val="PlaceholderText"/>
            </w:rPr>
            <w:t>Select</w:t>
          </w:r>
          <w:r w:rsidRPr="00CE5B95">
            <w:rPr>
              <w:rStyle w:val="PlaceholderText"/>
              <w:rFonts w:cs="Arial"/>
            </w:rPr>
            <w:t xml:space="preserve"> date</w:t>
          </w:r>
        </w:p>
      </w:docPartBody>
    </w:docPart>
    <w:docPart>
      <w:docPartPr>
        <w:name w:val="794928886A194BD8B78CED3ABF83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EFB6-F4A9-42EB-A922-66E32C093972}"/>
      </w:docPartPr>
      <w:docPartBody>
        <w:p w:rsidR="009F3133" w:rsidRDefault="007D6B05" w:rsidP="007D6B05">
          <w:pPr>
            <w:pStyle w:val="794928886A194BD8B78CED3ABF836910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placement type</w:t>
          </w:r>
        </w:p>
      </w:docPartBody>
    </w:docPart>
    <w:docPart>
      <w:docPartPr>
        <w:name w:val="37ECC568A2E6423590B74C48FE37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68F8-ACAE-49A9-826B-67C2EFA69D28}"/>
      </w:docPartPr>
      <w:docPartBody>
        <w:p w:rsidR="009F3133" w:rsidRDefault="007D6B05" w:rsidP="007D6B05">
          <w:pPr>
            <w:pStyle w:val="37ECC568A2E6423590B74C48FE370B07"/>
          </w:pPr>
          <w:r>
            <w:rPr>
              <w:rStyle w:val="PlaceholderText"/>
            </w:rPr>
            <w:t>E</w:t>
          </w:r>
          <w:r w:rsidRPr="0052174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placement community</w:t>
          </w:r>
        </w:p>
      </w:docPartBody>
    </w:docPart>
    <w:docPart>
      <w:docPartPr>
        <w:name w:val="05176F65E3024937825355325911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7316-2E9E-4D10-92EF-2247163509AC}"/>
      </w:docPartPr>
      <w:docPartBody>
        <w:p w:rsidR="009F3133" w:rsidRDefault="007D6B05" w:rsidP="007D6B05">
          <w:pPr>
            <w:pStyle w:val="05176F65E30249378253553259110841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C9"/>
    <w:rsid w:val="00002B26"/>
    <w:rsid w:val="000E0394"/>
    <w:rsid w:val="0017334E"/>
    <w:rsid w:val="001C259F"/>
    <w:rsid w:val="00230EB4"/>
    <w:rsid w:val="002E34CC"/>
    <w:rsid w:val="003D1BCE"/>
    <w:rsid w:val="003D54C9"/>
    <w:rsid w:val="003F75D3"/>
    <w:rsid w:val="004F52A9"/>
    <w:rsid w:val="00502502"/>
    <w:rsid w:val="00711A04"/>
    <w:rsid w:val="007320FF"/>
    <w:rsid w:val="007D6B05"/>
    <w:rsid w:val="00834EA8"/>
    <w:rsid w:val="009D0191"/>
    <w:rsid w:val="009F3133"/>
    <w:rsid w:val="00A63148"/>
    <w:rsid w:val="00B01D27"/>
    <w:rsid w:val="00B520A4"/>
    <w:rsid w:val="00C54574"/>
    <w:rsid w:val="00CB77CB"/>
    <w:rsid w:val="00D0341F"/>
    <w:rsid w:val="00DE3C8F"/>
    <w:rsid w:val="00E64BCA"/>
    <w:rsid w:val="00F5751F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B05"/>
    <w:rPr>
      <w:color w:val="808080"/>
    </w:rPr>
  </w:style>
  <w:style w:type="paragraph" w:customStyle="1" w:styleId="A9D63209F5FD4B7081368B220985AE47">
    <w:name w:val="A9D63209F5FD4B7081368B220985AE47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1C0BF40D5174348ACC5CB382B0FD4FD1">
    <w:name w:val="21C0BF40D5174348ACC5CB382B0FD4FD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F6AD55A38CAB404AB0E26F2F253822B11">
    <w:name w:val="F6AD55A38CAB404AB0E26F2F253822B1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94928886A194BD8B78CED3ABF836910">
    <w:name w:val="794928886A194BD8B78CED3ABF836910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37ECC568A2E6423590B74C48FE370B07">
    <w:name w:val="37ECC568A2E6423590B74C48FE370B07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FEA12ABB47A46E8ABE44D82376112631">
    <w:name w:val="2FEA12ABB47A46E8ABE44D8237611263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A01ED2945334C4E9513FD7F78AFF4151">
    <w:name w:val="9A01ED2945334C4E9513FD7F78AFF415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887AEC6B15A94853BF7D9AFD94A2C5D91">
    <w:name w:val="887AEC6B15A94853BF7D9AFD94A2C5D9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721F0D98B9C493B96850A124CCED7AA1">
    <w:name w:val="9721F0D98B9C493B96850A124CCED7AA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491BA5FBEBB54EF1B5AC62372E062B041">
    <w:name w:val="491BA5FBEBB54EF1B5AC62372E062B04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05176F65E30249378253553259110841">
    <w:name w:val="05176F65E3024937825355325911084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6E19C00DC1244662ABEEC128410F7E3F1">
    <w:name w:val="6E19C00DC1244662ABEEC128410F7E3F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1A5FCE619994FA6AABF0C405761D8A71">
    <w:name w:val="B1A5FCE619994FA6AABF0C405761D8A7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3D55EDB1803249B18E6E7FC9F755419A1">
    <w:name w:val="3D55EDB1803249B18E6E7FC9F755419A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7A02676DE054C5CA1824DE4C6C4D5811">
    <w:name w:val="A7A02676DE054C5CA1824DE4C6C4D581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DEF13BEB9969444DB399C4CC7B2D51B81">
    <w:name w:val="DEF13BEB9969444DB399C4CC7B2D51B8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6517799A267466DA70DFA9C2CF782E21">
    <w:name w:val="B6517799A267466DA70DFA9C2CF782E2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898D88557014DB4AFA597340840DFB01">
    <w:name w:val="7898D88557014DB4AFA597340840DFB01"/>
    <w:rsid w:val="007D6B05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2024-05-28T18:50:00Z</dcterms:created>
  <dcterms:modified xsi:type="dcterms:W3CDTF">2024-05-28T18:50:00Z</dcterms:modified>
</cp:coreProperties>
</file>